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F1A" w:rsidRPr="00863FBF" w:rsidRDefault="007B7F1A" w:rsidP="007B7F1A">
      <w:pPr>
        <w:pStyle w:val="-"/>
        <w:spacing w:afterLines="30" w:after="108"/>
        <w:rPr>
          <w:rFonts w:ascii="ＭＳ Ｐ明朝" w:eastAsia="ＭＳ Ｐ明朝" w:hAnsi="ＭＳ Ｐ明朝"/>
          <w:sz w:val="36"/>
          <w:szCs w:val="36"/>
        </w:rPr>
      </w:pPr>
      <w:r w:rsidRPr="00863FBF">
        <w:rPr>
          <w:rFonts w:ascii="ＭＳ Ｐ明朝" w:eastAsia="ＭＳ Ｐ明朝" w:hAnsi="ＭＳ Ｐ明朝" w:hint="eastAsia"/>
          <w:sz w:val="36"/>
          <w:szCs w:val="36"/>
        </w:rPr>
        <w:t>Ⅰ．</w:t>
      </w:r>
      <w:r>
        <w:rPr>
          <w:rFonts w:ascii="ＭＳ Ｐ明朝" w:eastAsia="ＭＳ Ｐ明朝" w:hAnsi="ＭＳ Ｐ明朝" w:hint="eastAsia"/>
          <w:sz w:val="36"/>
          <w:szCs w:val="36"/>
        </w:rPr>
        <w:t>3</w:t>
      </w:r>
      <w:r w:rsidRPr="00863FBF">
        <w:rPr>
          <w:rFonts w:ascii="ＭＳ Ｐ明朝" w:eastAsia="ＭＳ Ｐ明朝" w:hAnsi="ＭＳ Ｐ明朝" w:hint="eastAsia"/>
          <w:sz w:val="36"/>
          <w:szCs w:val="36"/>
        </w:rPr>
        <w:t xml:space="preserve">　 </w:t>
      </w:r>
      <w:r w:rsidRPr="00470F6B">
        <w:rPr>
          <w:rFonts w:ascii="ＭＳ Ｐ明朝" w:eastAsia="ＭＳ Ｐ明朝" w:hAnsi="ＭＳ Ｐ明朝" w:hint="eastAsia"/>
          <w:sz w:val="36"/>
          <w:szCs w:val="36"/>
        </w:rPr>
        <w:t xml:space="preserve">ラ メ ラ テ ア（Lamellar </w:t>
      </w:r>
      <w:proofErr w:type="spellStart"/>
      <w:r w:rsidRPr="00470F6B">
        <w:rPr>
          <w:rFonts w:ascii="ＭＳ Ｐ明朝" w:eastAsia="ＭＳ Ｐ明朝" w:hAnsi="ＭＳ Ｐ明朝" w:hint="eastAsia"/>
          <w:sz w:val="36"/>
          <w:szCs w:val="36"/>
        </w:rPr>
        <w:t>Tearings</w:t>
      </w:r>
      <w:proofErr w:type="spellEnd"/>
      <w:r w:rsidRPr="00470F6B">
        <w:rPr>
          <w:rFonts w:ascii="ＭＳ Ｐ明朝" w:eastAsia="ＭＳ Ｐ明朝" w:hAnsi="ＭＳ Ｐ明朝" w:hint="eastAsia"/>
          <w:sz w:val="36"/>
          <w:szCs w:val="36"/>
        </w:rPr>
        <w:t>）</w:t>
      </w:r>
    </w:p>
    <w:p w:rsidR="007B7F1A" w:rsidRDefault="007B7F1A" w:rsidP="007B7F1A">
      <w:pPr>
        <w:pStyle w:val="-"/>
      </w:pPr>
      <w:r>
        <w:rPr>
          <w:rFonts w:hint="eastAsia"/>
        </w:rPr>
        <w:t>概説（</w:t>
      </w:r>
      <w:r>
        <w:rPr>
          <w:rFonts w:hint="eastAsia"/>
        </w:rPr>
        <w:t>Outline</w:t>
      </w:r>
      <w:r>
        <w:rPr>
          <w:rFonts w:hint="eastAsia"/>
        </w:rPr>
        <w:t>）</w:t>
      </w:r>
    </w:p>
    <w:p w:rsidR="007B7F1A" w:rsidRPr="00EC3689" w:rsidRDefault="007B7F1A" w:rsidP="007B7F1A">
      <w:pPr>
        <w:pStyle w:val="-6"/>
      </w:pPr>
    </w:p>
    <w:p w:rsidR="007B7F1A" w:rsidRPr="00CE5968" w:rsidRDefault="007B7F1A" w:rsidP="007B7F1A">
      <w:pPr>
        <w:pStyle w:val="-6"/>
      </w:pPr>
      <w:r w:rsidRPr="00CE5968">
        <w:rPr>
          <w:rFonts w:hint="eastAsia"/>
        </w:rPr>
        <w:t xml:space="preserve">　圧延鋼板では，熱間圧延の過程で圧延方向に伸長された非金属介在物が板表面に平行に層状となって散在している．この層状非金属介在物（以下介在物とい</w:t>
      </w:r>
      <w:r w:rsidR="00882EBA">
        <w:rPr>
          <w:rFonts w:hint="eastAsia"/>
        </w:rPr>
        <w:t>う）</w:t>
      </w:r>
      <w:r w:rsidRPr="00CE5968">
        <w:rPr>
          <w:rFonts w:hint="eastAsia"/>
        </w:rPr>
        <w:t>の領域は，板表面に垂直方向（以下板厚方向という）の引張力が加わると比較的容易に開口し，それらが連結していわゆる“はく離割れ”となることが古くから知られていた．</w:t>
      </w:r>
    </w:p>
    <w:p w:rsidR="007B7F1A" w:rsidRPr="00CE5968" w:rsidRDefault="007B7F1A" w:rsidP="007B7F1A">
      <w:pPr>
        <w:pStyle w:val="-6"/>
      </w:pPr>
      <w:r w:rsidRPr="00CE5968">
        <w:rPr>
          <w:rFonts w:hint="eastAsia"/>
        </w:rPr>
        <w:t xml:space="preserve">　近年溶接構造物が大形化して（例えば海洋構造物，高層建築物，重機械など），超厚圧延鋼板（板厚</w:t>
      </w:r>
      <w:r w:rsidRPr="00CE5968">
        <w:rPr>
          <w:rFonts w:hint="eastAsia"/>
        </w:rPr>
        <w:t>35</w:t>
      </w:r>
      <w:r w:rsidRPr="00CE5968">
        <w:rPr>
          <w:rFonts w:hint="eastAsia"/>
        </w:rPr>
        <w:t>～</w:t>
      </w:r>
      <w:r w:rsidRPr="00CE5968">
        <w:rPr>
          <w:rFonts w:hint="eastAsia"/>
        </w:rPr>
        <w:t>100mm</w:t>
      </w:r>
      <w:r w:rsidRPr="00CE5968">
        <w:rPr>
          <w:rFonts w:hint="eastAsia"/>
        </w:rPr>
        <w:t>程度）を用いた</w:t>
      </w:r>
      <w:r w:rsidRPr="00CE5968">
        <w:rPr>
          <w:rFonts w:hint="eastAsia"/>
        </w:rPr>
        <w:t>T</w:t>
      </w:r>
      <w:r w:rsidRPr="00CE5968">
        <w:rPr>
          <w:rFonts w:hint="eastAsia"/>
        </w:rPr>
        <w:t>形継手，かど継手，貫通板継手，貫通管継手などの複雑な溶接継手が採用されるようになると，この種の割れが改めて問題視されるようになり，ラメラテアとしてクローズアップされてきた</w:t>
      </w:r>
      <w:r w:rsidRPr="00A0178F">
        <w:rPr>
          <w:rFonts w:hint="eastAsia"/>
          <w:vertAlign w:val="superscript"/>
        </w:rPr>
        <w:t>1,</w:t>
      </w:r>
      <w:r>
        <w:rPr>
          <w:rFonts w:hint="eastAsia"/>
          <w:vertAlign w:val="superscript"/>
        </w:rPr>
        <w:t xml:space="preserve"> </w:t>
      </w:r>
      <w:r w:rsidRPr="00A0178F">
        <w:rPr>
          <w:rFonts w:hint="eastAsia"/>
          <w:vertAlign w:val="superscript"/>
        </w:rPr>
        <w:t>2</w:t>
      </w:r>
      <w:r w:rsidRPr="00A0178F">
        <w:rPr>
          <w:rFonts w:hint="eastAsia"/>
          <w:vertAlign w:val="superscript"/>
        </w:rPr>
        <w:t>）</w:t>
      </w:r>
      <w:r w:rsidRPr="00CE5968">
        <w:rPr>
          <w:rFonts w:hint="eastAsia"/>
        </w:rPr>
        <w:t>．</w:t>
      </w:r>
    </w:p>
    <w:p w:rsidR="007B7F1A" w:rsidRPr="00CE5968" w:rsidRDefault="007B7F1A" w:rsidP="007B7F1A">
      <w:pPr>
        <w:pStyle w:val="-6"/>
      </w:pPr>
      <w:r>
        <w:rPr>
          <w:rFonts w:hint="eastAsia"/>
          <w:noProof/>
        </w:rPr>
        <mc:AlternateContent>
          <mc:Choice Requires="wpg">
            <w:drawing>
              <wp:anchor distT="0" distB="0" distL="114300" distR="114300" simplePos="0" relativeHeight="251600896" behindDoc="0" locked="0" layoutInCell="1" allowOverlap="1" wp14:anchorId="3727F809" wp14:editId="136342A6">
                <wp:simplePos x="0" y="0"/>
                <wp:positionH relativeFrom="column">
                  <wp:posOffset>5080</wp:posOffset>
                </wp:positionH>
                <wp:positionV relativeFrom="paragraph">
                  <wp:posOffset>731520</wp:posOffset>
                </wp:positionV>
                <wp:extent cx="2069465" cy="2089150"/>
                <wp:effectExtent l="0" t="0" r="6985" b="0"/>
                <wp:wrapSquare wrapText="bothSides"/>
                <wp:docPr id="36" name="グループ化 36"/>
                <wp:cNvGraphicFramePr/>
                <a:graphic xmlns:a="http://schemas.openxmlformats.org/drawingml/2006/main">
                  <a:graphicData uri="http://schemas.microsoft.com/office/word/2010/wordprocessingGroup">
                    <wpg:wgp>
                      <wpg:cNvGrpSpPr/>
                      <wpg:grpSpPr>
                        <a:xfrm>
                          <a:off x="0" y="0"/>
                          <a:ext cx="2069465" cy="2089150"/>
                          <a:chOff x="0" y="0"/>
                          <a:chExt cx="2069465" cy="2089492"/>
                        </a:xfrm>
                      </wpg:grpSpPr>
                      <wps:wsp>
                        <wps:cNvPr id="38" name="テキスト ボックス 2"/>
                        <wps:cNvSpPr txBox="1">
                          <a:spLocks noChangeArrowheads="1"/>
                        </wps:cNvSpPr>
                        <wps:spPr bwMode="auto">
                          <a:xfrm>
                            <a:off x="0" y="1512277"/>
                            <a:ext cx="2069465" cy="577215"/>
                          </a:xfrm>
                          <a:prstGeom prst="rect">
                            <a:avLst/>
                          </a:prstGeom>
                          <a:noFill/>
                          <a:ln w="9525">
                            <a:noFill/>
                            <a:miter lim="800000"/>
                            <a:headEnd/>
                            <a:tailEnd/>
                          </a:ln>
                        </wps:spPr>
                        <wps:txbx>
                          <w:txbxContent>
                            <w:p w:rsidR="00DC4F15" w:rsidRDefault="00DC4F15" w:rsidP="007B7F1A">
                              <w:pPr>
                                <w:pStyle w:val="Fig"/>
                                <w:jc w:val="left"/>
                              </w:pPr>
                              <w:r w:rsidRPr="00320865">
                                <w:rPr>
                                  <w:rStyle w:val="FigMSP"/>
                                  <w:rFonts w:hint="eastAsia"/>
                                </w:rPr>
                                <w:t>Fig.1</w:t>
                              </w:r>
                              <w:r w:rsidRPr="00CE5968">
                                <w:rPr>
                                  <w:rFonts w:hint="eastAsia"/>
                                </w:rPr>
                                <w:t xml:space="preserve">　ラメラテアの起りやすい溶接継手</w:t>
                              </w:r>
                            </w:p>
                            <w:p w:rsidR="00DC4F15" w:rsidRPr="005D3F65" w:rsidRDefault="00DC4F15" w:rsidP="007B7F1A">
                              <w:pPr>
                                <w:pStyle w:val="Fig"/>
                                <w:ind w:leftChars="260" w:left="546"/>
                                <w:jc w:val="left"/>
                              </w:pPr>
                              <w:r w:rsidRPr="00CE5968">
                                <w:rPr>
                                  <w:rFonts w:hint="eastAsia"/>
                                </w:rPr>
                                <w:t>（</w:t>
                              </w:r>
                              <w:r w:rsidRPr="00CE5968">
                                <w:rPr>
                                  <w:rFonts w:hint="eastAsia"/>
                                </w:rPr>
                                <w:t>Farrar, Dolby, Baker</w:t>
                              </w:r>
                              <w:r w:rsidRPr="00E845E4">
                                <w:rPr>
                                  <w:rFonts w:eastAsia="ＭＳ Ｐ明朝" w:hint="eastAsia"/>
                                </w:rPr>
                                <w:t>）</w:t>
                              </w:r>
                              <w:r w:rsidRPr="00E845E4">
                                <w:rPr>
                                  <w:rFonts w:hint="eastAsia"/>
                                  <w:vertAlign w:val="superscript"/>
                                </w:rPr>
                                <w:t>4</w:t>
                              </w:r>
                              <w:r w:rsidRPr="00E845E4">
                                <w:rPr>
                                  <w:rFonts w:hint="eastAsia"/>
                                  <w:vertAlign w:val="superscript"/>
                                </w:rPr>
                                <w:t>）</w:t>
                              </w:r>
                            </w:p>
                          </w:txbxContent>
                        </wps:txbx>
                        <wps:bodyPr rot="0" vert="horz" wrap="square" lIns="0" tIns="108000" rIns="0" bIns="180000" anchor="t" anchorCtr="0">
                          <a:spAutoFit/>
                        </wps:bodyPr>
                      </wps:wsp>
                      <pic:pic xmlns:pic="http://schemas.openxmlformats.org/drawingml/2006/picture">
                        <pic:nvPicPr>
                          <pic:cNvPr id="39" name="図 3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8325" cy="1510030"/>
                          </a:xfrm>
                          <a:prstGeom prst="rect">
                            <a:avLst/>
                          </a:prstGeom>
                        </pic:spPr>
                      </pic:pic>
                    </wpg:wgp>
                  </a:graphicData>
                </a:graphic>
              </wp:anchor>
            </w:drawing>
          </mc:Choice>
          <mc:Fallback>
            <w:pict>
              <v:group w14:anchorId="3727F809" id="グループ化 36" o:spid="_x0000_s1026" style="position:absolute;left:0;text-align:left;margin-left:.4pt;margin-top:57.6pt;width:162.95pt;height:164.5pt;z-index:251600896" coordsize="20694,20894"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hwCAAACAAAAOEJJTQQlAAAAAAAQ6PFc8y/B&#10;GKGie2etxWTVujhCSU0EOgAAAAAA1wAAABAAAAABAAAAAAALcHJpbnRPdXRwdXQAAAAFAAAAAFBz&#10;dFNib29sAQAAAABJbnRlZW51bQAAAABJbnRlAAAAAEltZyAAAAAPcHJpbnRTaXh0ZWVuQml0Ym9v&#10;bAAAAAALcHJpbnRlck5hbWVURVhUAAAAAQAAAAAAD3ByaW50UHJvb2ZTZXR1cE9iamMAAAAFaCFr&#10;Y4otW5o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g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PgAAAAAFJnaHRsb25nAAAEt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AThCSU0EDAAAAAAc&#10;ugAAAAEAAACRAAAAdwAAAbQAAMqsAAAcngAYAAH/2P/tAAxBZG9iZV9DTQAB/+4ADkFkb2JlAGSA&#10;AAAAAf/bAIQADAgICAkIDAkJDBELCgsRFQ8MDA8VGBMTFRMTGBEMDAwMDAwRDAwMDAwMDAwMDAwM&#10;DAwMDAwMDAwMDAwMDAwMDAENCwsNDg0QDg4QFA4ODhQUDg4ODhQRDAwMDAwREQwMDAwMDBEMDAwM&#10;DAwMDAwMDAwMDAwMDAwMDAwMDAwMDAwM/8AAEQgAdwCR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">
                <v:shapetype id="_x0000_t202" coordsize="21600,21600" o:spt="202" path="m,l,21600r21600,l21600,xe">
                  <v:stroke joinstyle="miter"/>
                  <v:path gradientshapeok="t" o:connecttype="rect"/>
                </v:shapetype>
                <v:shape id="_x0000_s1027" type="#_x0000_t202" style="position:absolute;top:15122;width:20694;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GIcIA&#10;AADbAAAADwAAAGRycy9kb3ducmV2LnhtbERPW2vCMBR+F/YfwhnsRWY6FZXOKEMQBUGoF9jjWXPW&#10;lDUntcm0/ffmQfDx47vPl62txJUaXzpW8DFIQBDnTpdcKDgd1+8zED4ga6wck4KOPCwXL705ptrd&#10;OKPrIRQihrBPUYEJoU6l9Lkhi37gauLI/brGYoiwKaRu8BbDbSWHSTKRFkuODQZrWhnK/w7/VsF+&#10;M10dhzOJ55/L+bu/yzozzjql3l7br08QgdrwFD/cW61gFMfG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oYhwgAAANsAAAAPAAAAAAAAAAAAAAAAAJgCAABkcnMvZG93&#10;bnJldi54bWxQSwUGAAAAAAQABAD1AAAAhwMAAAAA&#10;" filled="f" stroked="f">
                  <v:textbox style="mso-fit-shape-to-text:t" inset="0,3mm,0,5mm">
                    <w:txbxContent>
                      <w:p w:rsidR="00DC4F15" w:rsidRDefault="00DC4F15" w:rsidP="007B7F1A">
                        <w:pPr>
                          <w:pStyle w:val="Fig"/>
                          <w:jc w:val="left"/>
                        </w:pPr>
                        <w:r w:rsidRPr="00320865">
                          <w:rPr>
                            <w:rStyle w:val="FigMSP"/>
                            <w:rFonts w:hint="eastAsia"/>
                          </w:rPr>
                          <w:t>Fig.1</w:t>
                        </w:r>
                        <w:r w:rsidRPr="00CE5968">
                          <w:rPr>
                            <w:rFonts w:hint="eastAsia"/>
                          </w:rPr>
                          <w:t xml:space="preserve">　ラメラテアの起りやすい溶接継手</w:t>
                        </w:r>
                      </w:p>
                      <w:p w:rsidR="00DC4F15" w:rsidRPr="005D3F65" w:rsidRDefault="00DC4F15" w:rsidP="007B7F1A">
                        <w:pPr>
                          <w:pStyle w:val="Fig"/>
                          <w:ind w:leftChars="260" w:left="546"/>
                          <w:jc w:val="left"/>
                        </w:pPr>
                        <w:r w:rsidRPr="00CE5968">
                          <w:rPr>
                            <w:rFonts w:hint="eastAsia"/>
                          </w:rPr>
                          <w:t>（</w:t>
                        </w:r>
                        <w:r w:rsidRPr="00CE5968">
                          <w:rPr>
                            <w:rFonts w:hint="eastAsia"/>
                          </w:rPr>
                          <w:t>Farrar, Dolby, Baker</w:t>
                        </w:r>
                        <w:r w:rsidRPr="00E845E4">
                          <w:rPr>
                            <w:rFonts w:eastAsia="ＭＳ Ｐ明朝" w:hint="eastAsia"/>
                          </w:rPr>
                          <w:t>）</w:t>
                        </w:r>
                        <w:r w:rsidRPr="00E845E4">
                          <w:rPr>
                            <w:rFonts w:hint="eastAsia"/>
                            <w:vertAlign w:val="superscript"/>
                          </w:rPr>
                          <w:t>4</w:t>
                        </w:r>
                        <w:r w:rsidRPr="00E845E4">
                          <w:rPr>
                            <w:rFonts w:hint="eastAsia"/>
                            <w:vertAlign w:val="superscript"/>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9" o:spid="_x0000_s1028" type="#_x0000_t75" style="position:absolute;width:18383;height:15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lVnFAAAA2wAAAA8AAABkcnMvZG93bnJldi54bWxEj19rwkAQxN8Fv8OxQt/qxRZKGz1FtNI2&#10;CMU/9HnJrUlqbi/mthq/fa9Q8HGYmd8wk1nnanWmNlSeDYyGCSji3NuKCwP73er+GVQQZIu1ZzJw&#10;pQCzab83wdT6C2/ovJVCRQiHFA2UIk2qdchLchiGviGO3sG3DiXKttC2xUuEu1o/JMmTdlhxXCix&#10;oUVJ+XH74wzktvnI9Ldk68/X6/J4+Dq9ic+MuRt08zEooU5u4f/2uzXw+AJ/X+IP0N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q5VZxQAAANsAAAAPAAAAAAAAAAAAAAAA&#10;AJ8CAABkcnMvZG93bnJldi54bWxQSwUGAAAAAAQABAD3AAAAkQMAAAAA&#10;">
                  <v:imagedata r:id="rId9" o:title=""/>
                  <v:path arrowok="t"/>
                </v:shape>
                <w10:wrap type="square"/>
              </v:group>
            </w:pict>
          </mc:Fallback>
        </mc:AlternateContent>
      </w:r>
      <w:r w:rsidRPr="00CE5968">
        <w:rPr>
          <w:rFonts w:hint="eastAsia"/>
        </w:rPr>
        <w:t xml:space="preserve">　ラメラテアは上記のような溶接構造物の多層溶接継手の熱影響部近傍及び板厚中央部に発生し，板表面に平行な介在物を伝わって階段状に伝ぱする割れである（</w:t>
      </w:r>
      <w:r w:rsidRPr="00A0178F">
        <w:rPr>
          <w:rStyle w:val="-MSP0"/>
          <w:rFonts w:hint="eastAsia"/>
        </w:rPr>
        <w:t>Fig.1</w:t>
      </w:r>
      <w:r w:rsidRPr="00CE5968">
        <w:rPr>
          <w:rFonts w:hint="eastAsia"/>
        </w:rPr>
        <w:t>にその図解を示す）．この割れは一般によく用いられている軟鋼や</w:t>
      </w:r>
      <w:r w:rsidRPr="00CE5968">
        <w:rPr>
          <w:rFonts w:hint="eastAsia"/>
        </w:rPr>
        <w:t>HT50</w:t>
      </w:r>
      <w:r w:rsidRPr="00CE5968">
        <w:rPr>
          <w:rFonts w:hint="eastAsia"/>
        </w:rPr>
        <w:t>非調質高張力鋼などでも発生しやすく，非破壊検査による発見が難しい上，補修に多くの手間と経費を要するので，溶接施工上その防止は特に重要である．</w:t>
      </w:r>
    </w:p>
    <w:p w:rsidR="007B7F1A" w:rsidRPr="00CE5968" w:rsidRDefault="007B7F1A" w:rsidP="007B7F1A">
      <w:pPr>
        <w:pStyle w:val="-6"/>
      </w:pPr>
      <w:r w:rsidRPr="00CE5968">
        <w:rPr>
          <w:rFonts w:hint="eastAsia"/>
        </w:rPr>
        <w:t xml:space="preserve">　ラメラテアの主原因は前述の介在物の存在である．過去に経験されたラメラテアの実例の調査結果によれば</w:t>
      </w:r>
      <w:r w:rsidRPr="00CE5968">
        <w:rPr>
          <w:rFonts w:hint="eastAsia"/>
        </w:rPr>
        <w:t>,</w:t>
      </w:r>
      <w:r w:rsidRPr="00CE5968">
        <w:rPr>
          <w:rFonts w:hint="eastAsia"/>
        </w:rPr>
        <w:t>介在物は</w:t>
      </w:r>
      <w:proofErr w:type="spellStart"/>
      <w:r w:rsidRPr="00CE5968">
        <w:rPr>
          <w:rFonts w:hint="eastAsia"/>
        </w:rPr>
        <w:t>MnS</w:t>
      </w:r>
      <w:proofErr w:type="spellEnd"/>
      <w:r w:rsidRPr="00CE5968">
        <w:rPr>
          <w:rFonts w:hint="eastAsia"/>
        </w:rPr>
        <w:t>系が主体である場合が大半で，場合によっては</w:t>
      </w:r>
      <w:r w:rsidRPr="00CE5968">
        <w:rPr>
          <w:rFonts w:hint="eastAsia"/>
        </w:rPr>
        <w:t>SiO</w:t>
      </w:r>
      <w:r w:rsidRPr="00A0178F">
        <w:rPr>
          <w:rFonts w:hint="eastAsia"/>
          <w:vertAlign w:val="subscript"/>
        </w:rPr>
        <w:t>2</w:t>
      </w:r>
      <w:r w:rsidRPr="00CE5968">
        <w:rPr>
          <w:rFonts w:hint="eastAsia"/>
        </w:rPr>
        <w:t>系又は</w:t>
      </w:r>
      <w:r w:rsidRPr="00CE5968">
        <w:rPr>
          <w:rFonts w:hint="eastAsia"/>
        </w:rPr>
        <w:t>Al</w:t>
      </w:r>
      <w:r w:rsidRPr="00A0178F">
        <w:rPr>
          <w:rFonts w:hint="eastAsia"/>
          <w:vertAlign w:val="subscript"/>
        </w:rPr>
        <w:t>2</w:t>
      </w:r>
      <w:r w:rsidRPr="00CE5968">
        <w:rPr>
          <w:rFonts w:hint="eastAsia"/>
        </w:rPr>
        <w:t>O</w:t>
      </w:r>
      <w:r w:rsidRPr="00A0178F">
        <w:rPr>
          <w:rFonts w:hint="eastAsia"/>
          <w:vertAlign w:val="subscript"/>
        </w:rPr>
        <w:t>3</w:t>
      </w:r>
      <w:r w:rsidRPr="00CE5968">
        <w:rPr>
          <w:rFonts w:hint="eastAsia"/>
        </w:rPr>
        <w:t>系のものが主体のこともある．例えば鋼板の</w:t>
      </w:r>
      <w:r w:rsidRPr="00CE5968">
        <w:rPr>
          <w:rFonts w:hint="eastAsia"/>
        </w:rPr>
        <w:t>S</w:t>
      </w:r>
      <w:r w:rsidRPr="00CE5968">
        <w:rPr>
          <w:rFonts w:hint="eastAsia"/>
        </w:rPr>
        <w:t>量が</w:t>
      </w:r>
      <w:r w:rsidRPr="00CE5968">
        <w:rPr>
          <w:rFonts w:hint="eastAsia"/>
        </w:rPr>
        <w:t>0.01</w:t>
      </w:r>
      <w:r w:rsidRPr="00CE5968">
        <w:rPr>
          <w:rFonts w:hint="eastAsia"/>
        </w:rPr>
        <w:t>％以上では</w:t>
      </w:r>
      <w:proofErr w:type="spellStart"/>
      <w:r w:rsidRPr="00CE5968">
        <w:rPr>
          <w:rFonts w:hint="eastAsia"/>
        </w:rPr>
        <w:t>MnS</w:t>
      </w:r>
      <w:proofErr w:type="spellEnd"/>
      <w:r w:rsidRPr="00CE5968">
        <w:rPr>
          <w:rFonts w:hint="eastAsia"/>
        </w:rPr>
        <w:t>系の，又それ以下の</w:t>
      </w:r>
      <w:r w:rsidRPr="00CE5968">
        <w:rPr>
          <w:rFonts w:hint="eastAsia"/>
        </w:rPr>
        <w:t>S</w:t>
      </w:r>
      <w:r w:rsidRPr="00CE5968">
        <w:rPr>
          <w:rFonts w:hint="eastAsia"/>
        </w:rPr>
        <w:t>量ではクラスタ（</w:t>
      </w:r>
      <w:r w:rsidRPr="00CE5968">
        <w:rPr>
          <w:rFonts w:hint="eastAsia"/>
        </w:rPr>
        <w:t>cluster</w:t>
      </w:r>
      <w:r w:rsidRPr="00CE5968">
        <w:rPr>
          <w:rFonts w:hint="eastAsia"/>
        </w:rPr>
        <w:t>）状の</w:t>
      </w:r>
      <w:r w:rsidRPr="00CE5968">
        <w:rPr>
          <w:rFonts w:hint="eastAsia"/>
        </w:rPr>
        <w:t>Al</w:t>
      </w:r>
      <w:r w:rsidRPr="00A0178F">
        <w:rPr>
          <w:rFonts w:hint="eastAsia"/>
          <w:vertAlign w:val="subscript"/>
        </w:rPr>
        <w:t>2</w:t>
      </w:r>
      <w:r w:rsidRPr="00CE5968">
        <w:rPr>
          <w:rFonts w:hint="eastAsia"/>
        </w:rPr>
        <w:t>O</w:t>
      </w:r>
      <w:r w:rsidRPr="00A0178F">
        <w:rPr>
          <w:rFonts w:hint="eastAsia"/>
          <w:vertAlign w:val="subscript"/>
        </w:rPr>
        <w:t>3</w:t>
      </w:r>
      <w:r w:rsidRPr="00CE5968">
        <w:rPr>
          <w:rFonts w:hint="eastAsia"/>
        </w:rPr>
        <w:t>などの酸化物系の介在物がラメラテアの主原因となることが報告されている</w:t>
      </w:r>
      <w:r w:rsidRPr="00A0178F">
        <w:rPr>
          <w:rFonts w:hint="eastAsia"/>
          <w:vertAlign w:val="superscript"/>
        </w:rPr>
        <w:t>3</w:t>
      </w:r>
      <w:r w:rsidRPr="00A0178F">
        <w:rPr>
          <w:rFonts w:hint="eastAsia"/>
          <w:vertAlign w:val="superscript"/>
        </w:rPr>
        <w:t>）</w:t>
      </w:r>
      <w:r w:rsidRPr="00CE5968">
        <w:rPr>
          <w:rFonts w:hint="eastAsia"/>
        </w:rPr>
        <w:t>．</w:t>
      </w:r>
    </w:p>
    <w:p w:rsidR="007B7F1A" w:rsidRDefault="007B7F1A" w:rsidP="007B7F1A">
      <w:pPr>
        <w:pStyle w:val="-6"/>
      </w:pPr>
      <w:r>
        <w:rPr>
          <w:rFonts w:hint="eastAsia"/>
          <w:noProof/>
        </w:rPr>
        <w:drawing>
          <wp:anchor distT="0" distB="0" distL="114300" distR="114300" simplePos="0" relativeHeight="251601920" behindDoc="0" locked="0" layoutInCell="1" allowOverlap="1" wp14:anchorId="62008875" wp14:editId="497FEC83">
            <wp:simplePos x="0" y="0"/>
            <wp:positionH relativeFrom="margin">
              <wp:posOffset>-205105</wp:posOffset>
            </wp:positionH>
            <wp:positionV relativeFrom="page">
              <wp:posOffset>8223250</wp:posOffset>
            </wp:positionV>
            <wp:extent cx="5805805" cy="1233170"/>
            <wp:effectExtent l="0" t="0" r="4445" b="5080"/>
            <wp:wrapTopAndBottom/>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6_Fig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5805" cy="1233170"/>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599872" behindDoc="0" locked="0" layoutInCell="1" allowOverlap="1" wp14:anchorId="4BA128AB" wp14:editId="00A2021D">
                <wp:simplePos x="0" y="0"/>
                <wp:positionH relativeFrom="margin">
                  <wp:posOffset>-207010</wp:posOffset>
                </wp:positionH>
                <wp:positionV relativeFrom="page">
                  <wp:posOffset>9457690</wp:posOffset>
                </wp:positionV>
                <wp:extent cx="5805805" cy="437515"/>
                <wp:effectExtent l="0" t="0" r="4445" b="0"/>
                <wp:wrapTopAndBottom/>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805" cy="437515"/>
                        </a:xfrm>
                        <a:prstGeom prst="rect">
                          <a:avLst/>
                        </a:prstGeom>
                        <a:noFill/>
                        <a:ln w="9525">
                          <a:noFill/>
                          <a:miter lim="800000"/>
                          <a:headEnd/>
                          <a:tailEnd/>
                        </a:ln>
                      </wps:spPr>
                      <wps:txbx>
                        <w:txbxContent>
                          <w:p w:rsidR="00DC4F15" w:rsidRPr="005D3F65" w:rsidRDefault="00DC4F15" w:rsidP="007B7F1A">
                            <w:pPr>
                              <w:pStyle w:val="Fig"/>
                            </w:pPr>
                            <w:r w:rsidRPr="00320865">
                              <w:rPr>
                                <w:rStyle w:val="FigMSP"/>
                                <w:rFonts w:hint="eastAsia"/>
                              </w:rPr>
                              <w:t>Fig.2</w:t>
                            </w:r>
                            <w:r w:rsidRPr="00CE5968">
                              <w:rPr>
                                <w:rFonts w:hint="eastAsia"/>
                              </w:rPr>
                              <w:t xml:space="preserve">　ラメラテアの起りやすい溶接構造（</w:t>
                            </w:r>
                            <w:r w:rsidRPr="00CE5968">
                              <w:rPr>
                                <w:rFonts w:hint="eastAsia"/>
                              </w:rPr>
                              <w:t>Farrar, Dolby, Baker</w:t>
                            </w:r>
                            <w:r w:rsidRPr="00882EBA">
                              <w:rPr>
                                <w:rFonts w:eastAsia="ＭＳ Ｐ明朝" w:hint="eastAsia"/>
                              </w:rPr>
                              <w:t>）</w:t>
                            </w:r>
                            <w:r w:rsidRPr="00882EBA">
                              <w:rPr>
                                <w:rFonts w:hint="eastAsia"/>
                                <w:vertAlign w:val="superscript"/>
                              </w:rPr>
                              <w:t>4</w:t>
                            </w:r>
                            <w:r w:rsidRPr="00882EBA">
                              <w:rPr>
                                <w:rFonts w:eastAsia="ＭＳ Ｐ明朝" w:hint="eastAsia"/>
                                <w:vertAlign w:val="superscript"/>
                              </w:rPr>
                              <w:t>）</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BA128AB" id="テキスト ボックス 2" o:spid="_x0000_s1029" type="#_x0000_t202" style="position:absolute;left:0;text-align:left;margin-left:-16.3pt;margin-top:744.7pt;width:457.15pt;height:34.45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" filled="f" stroked="f">
                <v:textbox style="mso-fit-shape-to-text:t" inset="0,3mm,0,5mm">
                  <w:txbxContent>
                    <w:p w:rsidR="00DC4F15" w:rsidRPr="005D3F65" w:rsidRDefault="00DC4F15" w:rsidP="007B7F1A">
                      <w:pPr>
                        <w:pStyle w:val="Fig"/>
                      </w:pPr>
                      <w:r w:rsidRPr="00320865">
                        <w:rPr>
                          <w:rStyle w:val="FigMSP"/>
                          <w:rFonts w:hint="eastAsia"/>
                        </w:rPr>
                        <w:t>Fig.2</w:t>
                      </w:r>
                      <w:r w:rsidRPr="00CE5968">
                        <w:rPr>
                          <w:rFonts w:hint="eastAsia"/>
                        </w:rPr>
                        <w:t xml:space="preserve">　ラメラテアの起りやすい溶接構造（</w:t>
                      </w:r>
                      <w:r w:rsidRPr="00CE5968">
                        <w:rPr>
                          <w:rFonts w:hint="eastAsia"/>
                        </w:rPr>
                        <w:t>Farrar, Dolby, Baker</w:t>
                      </w:r>
                      <w:r w:rsidRPr="00882EBA">
                        <w:rPr>
                          <w:rFonts w:eastAsia="ＭＳ Ｐ明朝" w:hint="eastAsia"/>
                        </w:rPr>
                        <w:t>）</w:t>
                      </w:r>
                      <w:r w:rsidRPr="00882EBA">
                        <w:rPr>
                          <w:rFonts w:hint="eastAsia"/>
                          <w:vertAlign w:val="superscript"/>
                        </w:rPr>
                        <w:t>4</w:t>
                      </w:r>
                      <w:r w:rsidRPr="00882EBA">
                        <w:rPr>
                          <w:rFonts w:eastAsia="ＭＳ Ｐ明朝" w:hint="eastAsia"/>
                          <w:vertAlign w:val="superscript"/>
                        </w:rPr>
                        <w:t>）</w:t>
                      </w:r>
                    </w:p>
                  </w:txbxContent>
                </v:textbox>
                <w10:wrap type="topAndBottom" anchorx="margin" anchory="page"/>
              </v:shape>
            </w:pict>
          </mc:Fallback>
        </mc:AlternateContent>
      </w:r>
      <w:r w:rsidRPr="00CE5968">
        <w:rPr>
          <w:rFonts w:hint="eastAsia"/>
        </w:rPr>
        <w:t xml:space="preserve">　</w:t>
      </w:r>
      <w:r>
        <w:rPr>
          <w:rFonts w:hint="eastAsia"/>
        </w:rPr>
        <w:t>Fig.1</w:t>
      </w:r>
      <w:r w:rsidRPr="00CE5968">
        <w:rPr>
          <w:rFonts w:hint="eastAsia"/>
        </w:rPr>
        <w:t>及び</w:t>
      </w:r>
      <w:r w:rsidRPr="00A0178F">
        <w:rPr>
          <w:rStyle w:val="-MSP0"/>
          <w:rFonts w:hint="eastAsia"/>
        </w:rPr>
        <w:t>Fig.2</w:t>
      </w:r>
      <w:r w:rsidRPr="00CE5968">
        <w:rPr>
          <w:rFonts w:hint="eastAsia"/>
        </w:rPr>
        <w:t>はそれぞれラメラテアを生じやすい溶接継手及び溶接構造の例を示したもので</w:t>
      </w:r>
      <w:r w:rsidRPr="00A0178F">
        <w:rPr>
          <w:rFonts w:hint="eastAsia"/>
          <w:vertAlign w:val="superscript"/>
        </w:rPr>
        <w:t>4</w:t>
      </w:r>
      <w:r w:rsidRPr="00A0178F">
        <w:rPr>
          <w:rFonts w:hint="eastAsia"/>
          <w:vertAlign w:val="superscript"/>
        </w:rPr>
        <w:t>）</w:t>
      </w:r>
      <w:r w:rsidRPr="00CE5968">
        <w:rPr>
          <w:rFonts w:hint="eastAsia"/>
        </w:rPr>
        <w:t>，これらの継手では溶接施工時に溶接部の収縮が強く拘束されて，特に板厚方向に大きな引張拘束応力を生じやすく，これが上記の介在物の存在と重畳してラメラテアを発</w:t>
      </w:r>
      <w:r w:rsidRPr="00CE5968">
        <w:rPr>
          <w:rFonts w:hint="eastAsia"/>
        </w:rPr>
        <w:lastRenderedPageBreak/>
        <w:t>生させる．又実構造物ではあまり見られない例であるが，角変形がほとんど拘束されていないような</w:t>
      </w:r>
      <w:r w:rsidRPr="00CE5968">
        <w:rPr>
          <w:rFonts w:hint="eastAsia"/>
        </w:rPr>
        <w:t>T</w:t>
      </w:r>
      <w:r w:rsidRPr="00CE5968">
        <w:rPr>
          <w:rFonts w:hint="eastAsia"/>
        </w:rPr>
        <w:t>継手を多層溶接すると，ルート部に曲げ変形による引張ひずみが集積して割れを生じ，この割れがラメラテアを誘発することもある．</w:t>
      </w:r>
    </w:p>
    <w:p w:rsidR="007B7F1A" w:rsidRPr="00A0178F" w:rsidRDefault="007B7F1A" w:rsidP="007B7F1A">
      <w:pPr>
        <w:pStyle w:val="-6"/>
      </w:pPr>
      <w:r w:rsidRPr="00CE5968">
        <w:rPr>
          <w:rFonts w:hint="eastAsia"/>
        </w:rPr>
        <w:t xml:space="preserve">　以</w:t>
      </w:r>
      <w:r w:rsidRPr="00A0178F">
        <w:rPr>
          <w:rFonts w:hint="eastAsia"/>
        </w:rPr>
        <w:t>上のことから鋼板のラメラテア感受注を板厚方向の引張延性（絞り値）及び</w:t>
      </w:r>
      <w:r w:rsidRPr="00A0178F">
        <w:rPr>
          <w:rFonts w:hint="eastAsia"/>
        </w:rPr>
        <w:t>S</w:t>
      </w:r>
      <w:r w:rsidRPr="00A0178F">
        <w:rPr>
          <w:rFonts w:hint="eastAsia"/>
        </w:rPr>
        <w:t>量と対応させて検討することがよく行なわれている．このほか溶接部の水素や，溶接熱ひずみによる脆化などもラメラテアを促進する要因と考えられている．</w:t>
      </w:r>
    </w:p>
    <w:p w:rsidR="007B7F1A" w:rsidRDefault="002F69C2" w:rsidP="007B7F1A">
      <w:pPr>
        <w:pStyle w:val="-6"/>
      </w:pPr>
      <w:r>
        <w:rPr>
          <w:rFonts w:ascii="ＭＳ Ｐゴシック" w:eastAsia="ＭＳ Ｐゴシック" w:hAnsi="ＭＳ Ｐゴシック"/>
          <w:noProof/>
        </w:rPr>
        <mc:AlternateContent>
          <mc:Choice Requires="wpg">
            <w:drawing>
              <wp:anchor distT="288290" distB="0" distL="114300" distR="114300" simplePos="0" relativeHeight="251603968" behindDoc="0" locked="0" layoutInCell="1" allowOverlap="1" wp14:anchorId="6237CBC7" wp14:editId="119188CF">
                <wp:simplePos x="0" y="0"/>
                <wp:positionH relativeFrom="margin">
                  <wp:posOffset>852170</wp:posOffset>
                </wp:positionH>
                <wp:positionV relativeFrom="page">
                  <wp:posOffset>6746875</wp:posOffset>
                </wp:positionV>
                <wp:extent cx="3690720" cy="3053880"/>
                <wp:effectExtent l="0" t="0" r="5080" b="0"/>
                <wp:wrapTopAndBottom/>
                <wp:docPr id="1" name="グループ化 1"/>
                <wp:cNvGraphicFramePr/>
                <a:graphic xmlns:a="http://schemas.openxmlformats.org/drawingml/2006/main">
                  <a:graphicData uri="http://schemas.microsoft.com/office/word/2010/wordprocessingGroup">
                    <wpg:wgp>
                      <wpg:cNvGrpSpPr/>
                      <wpg:grpSpPr>
                        <a:xfrm>
                          <a:off x="0" y="0"/>
                          <a:ext cx="3690720" cy="3053880"/>
                          <a:chOff x="0" y="0"/>
                          <a:chExt cx="3691254" cy="3054434"/>
                        </a:xfrm>
                      </wpg:grpSpPr>
                      <pic:pic xmlns:pic="http://schemas.openxmlformats.org/drawingml/2006/picture">
                        <pic:nvPicPr>
                          <pic:cNvPr id="34" name="図 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0620" cy="2557145"/>
                          </a:xfrm>
                          <a:prstGeom prst="rect">
                            <a:avLst/>
                          </a:prstGeom>
                        </pic:spPr>
                      </pic:pic>
                      <wps:wsp>
                        <wps:cNvPr id="43" name="テキスト ボックス 2"/>
                        <wps:cNvSpPr txBox="1">
                          <a:spLocks noChangeArrowheads="1"/>
                        </wps:cNvSpPr>
                        <wps:spPr bwMode="auto">
                          <a:xfrm>
                            <a:off x="0" y="2617210"/>
                            <a:ext cx="3691254" cy="437224"/>
                          </a:xfrm>
                          <a:prstGeom prst="rect">
                            <a:avLst/>
                          </a:prstGeom>
                          <a:noFill/>
                          <a:ln w="9525">
                            <a:noFill/>
                            <a:miter lim="800000"/>
                            <a:headEnd/>
                            <a:tailEnd/>
                          </a:ln>
                        </wps:spPr>
                        <wps:txbx>
                          <w:txbxContent>
                            <w:p w:rsidR="00DC4F15" w:rsidRPr="005D3F65" w:rsidRDefault="00DC4F15" w:rsidP="007B7F1A">
                              <w:pPr>
                                <w:pStyle w:val="Fig"/>
                              </w:pPr>
                              <w:r w:rsidRPr="00320865">
                                <w:rPr>
                                  <w:rStyle w:val="FigMSP"/>
                                  <w:rFonts w:hint="eastAsia"/>
                                </w:rPr>
                                <w:t>Fig.4</w:t>
                              </w:r>
                              <w:r w:rsidRPr="00CE5968">
                                <w:rPr>
                                  <w:rFonts w:hint="eastAsia"/>
                                </w:rPr>
                                <w:t xml:space="preserve">　ラメラテアの概念図（</w:t>
                              </w:r>
                              <w:r w:rsidRPr="00CE5968">
                                <w:rPr>
                                  <w:rFonts w:hint="eastAsia"/>
                                </w:rPr>
                                <w:t>Farrar, Dolby, Baker</w:t>
                              </w:r>
                              <w:r w:rsidRPr="00387E16">
                                <w:rPr>
                                  <w:rFonts w:eastAsia="ＭＳ Ｐ明朝" w:hint="eastAsia"/>
                                </w:rPr>
                                <w:t>）</w:t>
                              </w:r>
                              <w:r w:rsidRPr="00387E16">
                                <w:rPr>
                                  <w:rFonts w:hint="eastAsia"/>
                                  <w:vertAlign w:val="superscript"/>
                                </w:rPr>
                                <w:t>4</w:t>
                              </w:r>
                              <w:r w:rsidRPr="00387E16">
                                <w:rPr>
                                  <w:rFonts w:hint="eastAsia"/>
                                  <w:vertAlign w:val="superscript"/>
                                </w:rPr>
                                <w:t>）</w:t>
                              </w:r>
                            </w:p>
                          </w:txbxContent>
                        </wps:txbx>
                        <wps:bodyPr rot="0" vert="horz" wrap="square" lIns="0" tIns="108000" rIns="0" bIns="18000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237CBC7" id="グループ化 1" o:spid="_x0000_s1030" style="position:absolute;left:0;text-align:left;margin-left:67.1pt;margin-top:531.25pt;width:290.6pt;height:240.45pt;z-index:251603968;mso-wrap-distance-top:22.7pt;mso-position-horizontal-relative:margin;mso-position-vertical-relative:page;mso-width-relative:margin;mso-height-relative:margin" coordsize="36912,30544"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hwCAAACAAAA&#10;OEJJTQQlAAAAAAAQ6PFc8y/BGKGie2etxWTVujhCSU0EOgAAAAAA1wAAABAAAAABAAAAAAALcHJp&#10;bnRPdXRwdXQAAAAFAAAAAFBzdFNib29sAQAAAABJbnRlZW51bQAAAABJbnRlAAAAAEltZyAAAAAP&#10;cHJpbnRTaXh0ZWVuQml0Ym9vbAAAAAALcHJpbnRlck5hbWVURVhUAAAAAQAAAAAAD3ByaW50UHJv&#10;b2ZTZXR1cE9iamMAAAAFaCFrY4otW5o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g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aOAAAAAFJnaHRsb25nAAAJ&#10;d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EQAAAAAAAQEAOEJJTQQUAAAA&#10;AAAEAAAAAThCSU0EDAAAAAAeXgAAAAEAAACgAAAAbwAAAeAAANAgAAAeQgAYAAH/2P/tAAxBZG9i&#10;ZV9DTQAB/+4ADkFkb2JlAGSAAAAAAf/bAIQADAgICAkIDAkJDBELCgsRFQ8MDA8VGBMTFRMTGBEM&#10;DAwMDAwRDAwMDAwMDAwMDAwMDAwMDAwMDAwMDAwMDAwMDAENCwsNDg0QDg4QFA4ODhQUDg4ODhQR&#10;DAwMDAwREQwMDAwMDBEMDAwMDAwMDAwMDAwMDAwMDAwMDAwMDAwMDAwM/8AAEQgAb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">
                <v:shape id="図 34" o:spid="_x0000_s1031" type="#_x0000_t75" style="position:absolute;width:36906;height:25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lFR3EAAAA2wAAAA8AAABkcnMvZG93bnJldi54bWxEj09rwkAUxO+FfoflFbyZTa34J7pKFQQ9&#10;9GAU8fjIviah2bchu9XVT+8WhB6HmfkNM18G04gLda62rOA9SUEQF1bXXCo4Hjb9CQjnkTU2lknB&#10;jRwsF68vc8y0vfKeLrkvRYSwy1BB5X2bSemKigy6xLbE0fu2nUEfZVdK3eE1wk0jB2k6kgZrjgsV&#10;trSuqPjJf40CXZtzcx+HnTnlJzlaracTG76U6r2FzxkIT8H/h5/trVbwMYS/L/E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lFR3EAAAA2wAAAA8AAAAAAAAAAAAAAAAA&#10;nwIAAGRycy9kb3ducmV2LnhtbFBLBQYAAAAABAAEAPcAAACQAwAAAAA=&#10;">
                  <v:imagedata r:id="rId12" o:title=""/>
                  <v:path arrowok="t"/>
                </v:shape>
                <v:shape id="_x0000_s1032" type="#_x0000_t202" style="position:absolute;top:26172;width:36912;height:4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nLcYA&#10;AADbAAAADwAAAGRycy9kb3ducmV2LnhtbESP3WrCQBSE7wu+w3KE3hTd1IpKdBURSgsFIf6Al8fs&#10;MRvMnk2zW03e3i0UejnMzDfMYtXaStyo8aVjBa/DBARx7nTJhYLD/n0wA+EDssbKMSnoyMNq2Xta&#10;YKrdnTO67UIhIoR9igpMCHUqpc8NWfRDVxNH7+IaiyHKppC6wXuE20qOkmQiLZYcFwzWtDGUX3c/&#10;VsH2Y7rZj2YSj+fv4+nlK+vMOOuUeu636zmIQG34D/+1P7WC8Rv8fok/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nLcYAAADbAAAADwAAAAAAAAAAAAAAAACYAgAAZHJz&#10;L2Rvd25yZXYueG1sUEsFBgAAAAAEAAQA9QAAAIsDAAAAAA==&#10;" filled="f" stroked="f">
                  <v:textbox style="mso-fit-shape-to-text:t" inset="0,3mm,0,5mm">
                    <w:txbxContent>
                      <w:p w:rsidR="00DC4F15" w:rsidRPr="005D3F65" w:rsidRDefault="00DC4F15" w:rsidP="007B7F1A">
                        <w:pPr>
                          <w:pStyle w:val="Fig"/>
                        </w:pPr>
                        <w:r w:rsidRPr="00320865">
                          <w:rPr>
                            <w:rStyle w:val="FigMSP"/>
                            <w:rFonts w:hint="eastAsia"/>
                          </w:rPr>
                          <w:t>Fig.4</w:t>
                        </w:r>
                        <w:r w:rsidRPr="00CE5968">
                          <w:rPr>
                            <w:rFonts w:hint="eastAsia"/>
                          </w:rPr>
                          <w:t xml:space="preserve">　ラメラテアの概念図（</w:t>
                        </w:r>
                        <w:r w:rsidRPr="00CE5968">
                          <w:rPr>
                            <w:rFonts w:hint="eastAsia"/>
                          </w:rPr>
                          <w:t>Farrar, Dolby, Baker</w:t>
                        </w:r>
                        <w:r w:rsidRPr="00387E16">
                          <w:rPr>
                            <w:rFonts w:eastAsia="ＭＳ Ｐ明朝" w:hint="eastAsia"/>
                          </w:rPr>
                          <w:t>）</w:t>
                        </w:r>
                        <w:r w:rsidRPr="00387E16">
                          <w:rPr>
                            <w:rFonts w:hint="eastAsia"/>
                            <w:vertAlign w:val="superscript"/>
                          </w:rPr>
                          <w:t>4</w:t>
                        </w:r>
                        <w:r w:rsidRPr="00387E16">
                          <w:rPr>
                            <w:rFonts w:hint="eastAsia"/>
                            <w:vertAlign w:val="superscript"/>
                          </w:rPr>
                          <w:t>）</w:t>
                        </w:r>
                      </w:p>
                    </w:txbxContent>
                  </v:textbox>
                </v:shape>
                <w10:wrap type="topAndBottom" anchorx="margin" anchory="page"/>
              </v:group>
            </w:pict>
          </mc:Fallback>
        </mc:AlternateContent>
      </w:r>
      <w:r>
        <w:rPr>
          <w:rFonts w:ascii="ＭＳ Ｐゴシック" w:eastAsia="ＭＳ Ｐゴシック" w:hAnsi="ＭＳ Ｐゴシック"/>
          <w:noProof/>
        </w:rPr>
        <mc:AlternateContent>
          <mc:Choice Requires="wpg">
            <w:drawing>
              <wp:anchor distT="252095" distB="144145" distL="114300" distR="114300" simplePos="0" relativeHeight="251602944" behindDoc="0" locked="0" layoutInCell="1" allowOverlap="1" wp14:anchorId="173A2147" wp14:editId="2C1B5D7D">
                <wp:simplePos x="0" y="0"/>
                <wp:positionH relativeFrom="margin">
                  <wp:posOffset>299720</wp:posOffset>
                </wp:positionH>
                <wp:positionV relativeFrom="paragraph">
                  <wp:posOffset>1090295</wp:posOffset>
                </wp:positionV>
                <wp:extent cx="4796280" cy="1469520"/>
                <wp:effectExtent l="0" t="0" r="4445" b="0"/>
                <wp:wrapTopAndBottom/>
                <wp:docPr id="44" name="グループ化 44"/>
                <wp:cNvGraphicFramePr/>
                <a:graphic xmlns:a="http://schemas.openxmlformats.org/drawingml/2006/main">
                  <a:graphicData uri="http://schemas.microsoft.com/office/word/2010/wordprocessingGroup">
                    <wpg:wgp>
                      <wpg:cNvGrpSpPr/>
                      <wpg:grpSpPr>
                        <a:xfrm>
                          <a:off x="0" y="0"/>
                          <a:ext cx="4796280" cy="1469520"/>
                          <a:chOff x="0" y="0"/>
                          <a:chExt cx="4797425" cy="1470950"/>
                        </a:xfrm>
                      </wpg:grpSpPr>
                      <pic:pic xmlns:pic="http://schemas.openxmlformats.org/drawingml/2006/picture">
                        <pic:nvPicPr>
                          <pic:cNvPr id="45" name="図 4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7425" cy="892175"/>
                          </a:xfrm>
                          <a:prstGeom prst="rect">
                            <a:avLst/>
                          </a:prstGeom>
                        </pic:spPr>
                      </pic:pic>
                      <wps:wsp>
                        <wps:cNvPr id="46" name="テキスト ボックス 2"/>
                        <wps:cNvSpPr txBox="1">
                          <a:spLocks noChangeArrowheads="1"/>
                        </wps:cNvSpPr>
                        <wps:spPr bwMode="auto">
                          <a:xfrm>
                            <a:off x="462224" y="894026"/>
                            <a:ext cx="3874134" cy="576924"/>
                          </a:xfrm>
                          <a:prstGeom prst="rect">
                            <a:avLst/>
                          </a:prstGeom>
                          <a:noFill/>
                          <a:ln w="9525">
                            <a:noFill/>
                            <a:miter lim="800000"/>
                            <a:headEnd/>
                            <a:tailEnd/>
                          </a:ln>
                        </wps:spPr>
                        <wps:txbx>
                          <w:txbxContent>
                            <w:p w:rsidR="00DC4F15" w:rsidRPr="00387E16" w:rsidRDefault="00DC4F15" w:rsidP="007B7F1A">
                              <w:pPr>
                                <w:pStyle w:val="Fig"/>
                                <w:ind w:left="545" w:hangingChars="303" w:hanging="545"/>
                                <w:jc w:val="both"/>
                              </w:pPr>
                              <w:r w:rsidRPr="00320865">
                                <w:rPr>
                                  <w:rStyle w:val="FigMSP"/>
                                  <w:rFonts w:hint="eastAsia"/>
                                </w:rPr>
                                <w:t>Fig.3</w:t>
                              </w:r>
                              <w:r w:rsidRPr="00CE5968">
                                <w:rPr>
                                  <w:rFonts w:hint="eastAsia"/>
                                </w:rPr>
                                <w:t xml:space="preserve">　高張力鋼の窓形拘束溶接割れ試験で再現されたラメラテアのミクロ組織（伊藤，池田，中西，小溝</w:t>
                              </w:r>
                              <w:r w:rsidRPr="00387E16">
                                <w:rPr>
                                  <w:rFonts w:eastAsia="ＭＳ Ｐ明朝" w:hint="eastAsia"/>
                                </w:rPr>
                                <w:t>）</w:t>
                              </w:r>
                              <w:r w:rsidRPr="00387E16">
                                <w:rPr>
                                  <w:rFonts w:hint="eastAsia"/>
                                  <w:vertAlign w:val="superscript"/>
                                </w:rPr>
                                <w:t>6</w:t>
                              </w:r>
                              <w:r w:rsidRPr="00387E16">
                                <w:rPr>
                                  <w:rFonts w:hint="eastAsia"/>
                                  <w:vertAlign w:val="superscript"/>
                                </w:rPr>
                                <w:t>）</w:t>
                              </w:r>
                            </w:p>
                          </w:txbxContent>
                        </wps:txbx>
                        <wps:bodyPr rot="0" vert="horz" wrap="square" lIns="0" tIns="108000" rIns="0" bIns="18000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73A2147" id="グループ化 44" o:spid="_x0000_s1033" style="position:absolute;left:0;text-align:left;margin-left:23.6pt;margin-top:85.85pt;width:377.65pt;height:115.7pt;z-index:251602944;mso-wrap-distance-top:19.85pt;mso-wrap-distance-bottom:11.35pt;mso-position-horizontal-relative:margin;mso-width-relative:margin;mso-height-relative:margin" coordsize="47974,147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QAAAHAAAABDAyMjGg&#10;AQADAAAAAf//AACgAgAEAAAAAQAABiagAwAEAAAAAQAAASXqHAAHAAAIDAAACUY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JQAAAABSZ2h0bG9uZwAABiY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AE4QklNBAwA&#10;AAAABzQAAAABAAAAoAAAAB4AAAHgAAA4QAAABxgAGAAB/9j/7QAMQWRvYmVfQ00AA//uAA5BZG9i&#10;ZQBkgAAAAAH/2wCEAAwICAgJCAwJCQwRCwoLERUPDAwPFRgTExUTExgRDAwMDAwMEQwMDAwMDAwM&#10;DAwMDAwMDAwMDAwMDAwMDAwMDAwBDQsLDQ4NEA4OEBQODg4UFA4ODg4UEQwMDAwMEREMDAwMDAwR&#10;DAwMDAwMDAwMDAwMDAwMDAwMDAwMDAwMDAwMDP/AABEIAB4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">
                <v:shape id="図 45" o:spid="_x0000_s1034" type="#_x0000_t75" style="position:absolute;width:47974;height:8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F4lDCAAAA2wAAAA8AAABkcnMvZG93bnJldi54bWxEj0FrwkAUhO8F/8PyBG91Y1HR6CoiFKU9&#10;NVXPj+wzCWbfhuxTY3+9Wyj0OMzMN8xy3bla3agNlWcDo2ECijj3tuLCwOH7/XUGKgiyxdozGXhQ&#10;gPWq97LE1Po7f9Etk0JFCIcUDZQiTap1yEtyGIa+IY7e2bcOJcq20LbFe4S7Wr8lyVQ7rDgulNjQ&#10;tqT8kl2dgUrmmj9pJD/ZUTbTj13ustPMmEG/2yxACXXyH/5r762B8QR+v8Qfo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ReJQwgAAANsAAAAPAAAAAAAAAAAAAAAAAJ8C&#10;AABkcnMvZG93bnJldi54bWxQSwUGAAAAAAQABAD3AAAAjgMAAAAA&#10;">
                  <v:imagedata r:id="rId14" o:title=""/>
                  <v:path arrowok="t"/>
                </v:shape>
                <v:shape id="_x0000_s1035" type="#_x0000_t202" style="position:absolute;left:4622;top:8940;width:38741;height:5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EtcUA&#10;AADbAAAADwAAAGRycy9kb3ducmV2LnhtbESP3WrCQBSE7wt9h+UIvSm6qYiV6CpFEAWhEH/Ay2P2&#10;mA1mz6bZrSZv3xWEXg4z8w0zW7S2EjdqfOlYwccgAUGcO11yoeCwX/UnIHxA1lg5JgUdeVjMX19m&#10;mGp354xuu1CICGGfogITQp1K6XNDFv3A1cTRu7jGYoiyKaRu8B7htpLDJBlLiyXHBYM1LQ3l192v&#10;VfC9/lzuhxOJx/PP8fS+zTozyjql3nrt1xREoDb8h5/tjVYwGsPj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8S1xQAAANsAAAAPAAAAAAAAAAAAAAAAAJgCAABkcnMv&#10;ZG93bnJldi54bWxQSwUGAAAAAAQABAD1AAAAigMAAAAA&#10;" filled="f" stroked="f">
                  <v:textbox style="mso-fit-shape-to-text:t" inset="0,3mm,0,5mm">
                    <w:txbxContent>
                      <w:p w:rsidR="00DC4F15" w:rsidRPr="00387E16" w:rsidRDefault="00DC4F15" w:rsidP="007B7F1A">
                        <w:pPr>
                          <w:pStyle w:val="Fig"/>
                          <w:ind w:left="545" w:hangingChars="303" w:hanging="545"/>
                          <w:jc w:val="both"/>
                        </w:pPr>
                        <w:r w:rsidRPr="00320865">
                          <w:rPr>
                            <w:rStyle w:val="FigMSP"/>
                            <w:rFonts w:hint="eastAsia"/>
                          </w:rPr>
                          <w:t>Fig.3</w:t>
                        </w:r>
                        <w:r w:rsidRPr="00CE5968">
                          <w:rPr>
                            <w:rFonts w:hint="eastAsia"/>
                          </w:rPr>
                          <w:t xml:space="preserve">　高張力鋼の窓形拘束溶接割れ試験で再現されたラメラテアのミクロ組織（伊藤，池田，中西，小溝</w:t>
                        </w:r>
                        <w:r w:rsidRPr="00387E16">
                          <w:rPr>
                            <w:rFonts w:eastAsia="ＭＳ Ｐ明朝" w:hint="eastAsia"/>
                          </w:rPr>
                          <w:t>）</w:t>
                        </w:r>
                        <w:r w:rsidRPr="00387E16">
                          <w:rPr>
                            <w:rFonts w:hint="eastAsia"/>
                            <w:vertAlign w:val="superscript"/>
                          </w:rPr>
                          <w:t>6</w:t>
                        </w:r>
                        <w:r w:rsidRPr="00387E16">
                          <w:rPr>
                            <w:rFonts w:hint="eastAsia"/>
                            <w:vertAlign w:val="superscript"/>
                          </w:rPr>
                          <w:t>）</w:t>
                        </w:r>
                      </w:p>
                    </w:txbxContent>
                  </v:textbox>
                </v:shape>
                <w10:wrap type="topAndBottom" anchorx="margin"/>
              </v:group>
            </w:pict>
          </mc:Fallback>
        </mc:AlternateContent>
      </w:r>
      <w:r w:rsidR="007B7F1A" w:rsidRPr="00A0178F">
        <w:rPr>
          <w:rFonts w:hint="eastAsia"/>
        </w:rPr>
        <w:t xml:space="preserve">　典型的なラメラテアのマクロ的特徴は，板表面に平行なテラス（</w:t>
      </w:r>
      <w:r w:rsidR="007B7F1A" w:rsidRPr="00A0178F">
        <w:rPr>
          <w:rFonts w:hint="eastAsia"/>
        </w:rPr>
        <w:t>Terrace</w:t>
      </w:r>
      <w:r w:rsidR="007B7F1A" w:rsidRPr="00A0178F">
        <w:rPr>
          <w:rFonts w:hint="eastAsia"/>
        </w:rPr>
        <w:t>）と呼ぶ割れと，それらを結ぶウォール（</w:t>
      </w:r>
      <w:r w:rsidR="007B7F1A" w:rsidRPr="00A0178F">
        <w:rPr>
          <w:rFonts w:hint="eastAsia"/>
        </w:rPr>
        <w:t>Wall</w:t>
      </w:r>
      <w:r w:rsidR="007B7F1A" w:rsidRPr="00A0178F">
        <w:rPr>
          <w:rFonts w:hint="eastAsia"/>
        </w:rPr>
        <w:t>）と呼ぶ割れからなる階段状の形態である（</w:t>
      </w:r>
      <w:r w:rsidR="007B7F1A" w:rsidRPr="00387E16">
        <w:rPr>
          <w:rStyle w:val="-MSP0"/>
          <w:rFonts w:hint="eastAsia"/>
        </w:rPr>
        <w:t>Fig.3</w:t>
      </w:r>
      <w:r w:rsidR="007B7F1A" w:rsidRPr="00A0178F">
        <w:rPr>
          <w:rFonts w:hint="eastAsia"/>
        </w:rPr>
        <w:t>及び</w:t>
      </w:r>
      <w:r w:rsidR="007B7F1A" w:rsidRPr="00387E16">
        <w:rPr>
          <w:rStyle w:val="-MSP0"/>
          <w:rFonts w:hint="eastAsia"/>
        </w:rPr>
        <w:t>Fig.4</w:t>
      </w:r>
      <w:r w:rsidR="007B7F1A" w:rsidRPr="00A0178F">
        <w:rPr>
          <w:rFonts w:hint="eastAsia"/>
        </w:rPr>
        <w:t>）．フラクトグラフィ（</w:t>
      </w:r>
      <w:proofErr w:type="spellStart"/>
      <w:r w:rsidR="007B7F1A" w:rsidRPr="00A0178F">
        <w:rPr>
          <w:rFonts w:hint="eastAsia"/>
        </w:rPr>
        <w:t>Fractography</w:t>
      </w:r>
      <w:proofErr w:type="spellEnd"/>
      <w:r w:rsidR="007B7F1A" w:rsidRPr="00A0178F">
        <w:rPr>
          <w:rFonts w:hint="eastAsia"/>
        </w:rPr>
        <w:t>）によれば，テラスには</w:t>
      </w:r>
      <w:proofErr w:type="spellStart"/>
      <w:r w:rsidR="007B7F1A" w:rsidRPr="00A0178F">
        <w:rPr>
          <w:rFonts w:hint="eastAsia"/>
        </w:rPr>
        <w:t>MnS</w:t>
      </w:r>
      <w:proofErr w:type="spellEnd"/>
      <w:r w:rsidR="007B7F1A" w:rsidRPr="00A0178F">
        <w:rPr>
          <w:rFonts w:hint="eastAsia"/>
        </w:rPr>
        <w:t>のような大きな板状介在物又は</w:t>
      </w:r>
      <w:r w:rsidR="007B7F1A" w:rsidRPr="00A0178F">
        <w:rPr>
          <w:rFonts w:hint="eastAsia"/>
        </w:rPr>
        <w:t>Al</w:t>
      </w:r>
      <w:r w:rsidR="007B7F1A" w:rsidRPr="009C2E18">
        <w:rPr>
          <w:rFonts w:hint="eastAsia"/>
          <w:vertAlign w:val="subscript"/>
        </w:rPr>
        <w:t>2</w:t>
      </w:r>
      <w:r w:rsidR="007B7F1A" w:rsidRPr="00A0178F">
        <w:rPr>
          <w:rFonts w:hint="eastAsia"/>
        </w:rPr>
        <w:t>O</w:t>
      </w:r>
      <w:r w:rsidR="007B7F1A" w:rsidRPr="009C2E18">
        <w:rPr>
          <w:rFonts w:hint="eastAsia"/>
          <w:vertAlign w:val="subscript"/>
        </w:rPr>
        <w:t>3</w:t>
      </w:r>
      <w:r w:rsidR="007B7F1A" w:rsidRPr="00A0178F">
        <w:rPr>
          <w:rFonts w:hint="eastAsia"/>
        </w:rPr>
        <w:t>のような球状の酸化物系介在物群の複数が存在し，介在物又は介在物群の間は微細なディンプル（</w:t>
      </w:r>
      <w:r w:rsidR="007B7F1A" w:rsidRPr="00A0178F">
        <w:rPr>
          <w:rFonts w:hint="eastAsia"/>
        </w:rPr>
        <w:t>Dimple</w:t>
      </w:r>
      <w:r w:rsidR="007B7F1A" w:rsidRPr="00A0178F">
        <w:rPr>
          <w:rFonts w:hint="eastAsia"/>
        </w:rPr>
        <w:t>）から成る繊維状破面となっている．又ウォールは伸長型ディンプルから成るせん断破壊の様相を示す（</w:t>
      </w:r>
      <w:r w:rsidR="007B7F1A" w:rsidRPr="00A0178F">
        <w:rPr>
          <w:rFonts w:hint="eastAsia"/>
        </w:rPr>
        <w:t>189</w:t>
      </w:r>
      <w:r w:rsidR="007B7F1A" w:rsidRPr="00A0178F">
        <w:rPr>
          <w:rFonts w:hint="eastAsia"/>
        </w:rPr>
        <w:t>ページの</w:t>
      </w:r>
      <w:r w:rsidR="007B7F1A" w:rsidRPr="00A0178F">
        <w:rPr>
          <w:rFonts w:hint="eastAsia"/>
        </w:rPr>
        <w:t>Fig.4</w:t>
      </w:r>
      <w:r w:rsidR="007B7F1A" w:rsidRPr="00A0178F">
        <w:rPr>
          <w:rFonts w:hint="eastAsia"/>
        </w:rPr>
        <w:t>，</w:t>
      </w:r>
      <w:r w:rsidR="007B7F1A" w:rsidRPr="00A0178F">
        <w:rPr>
          <w:rFonts w:hint="eastAsia"/>
        </w:rPr>
        <w:t>Fig.5</w:t>
      </w:r>
      <w:r w:rsidR="007B7F1A" w:rsidRPr="00A0178F">
        <w:rPr>
          <w:rFonts w:hint="eastAsia"/>
        </w:rPr>
        <w:t>及び</w:t>
      </w:r>
      <w:r w:rsidR="007B7F1A" w:rsidRPr="00A0178F">
        <w:rPr>
          <w:rFonts w:hint="eastAsia"/>
        </w:rPr>
        <w:t>Fig.6</w:t>
      </w:r>
      <w:r w:rsidR="007B7F1A" w:rsidRPr="00A0178F">
        <w:rPr>
          <w:rFonts w:hint="eastAsia"/>
        </w:rPr>
        <w:t>参照）．ラメラテアはまず介在物又は介在物群と金属マトリックス（</w:t>
      </w:r>
      <w:r w:rsidR="007B7F1A" w:rsidRPr="00A0178F">
        <w:rPr>
          <w:rFonts w:hint="eastAsia"/>
        </w:rPr>
        <w:t>Matrix,</w:t>
      </w:r>
      <w:r w:rsidR="007B7F1A" w:rsidRPr="00A0178F">
        <w:rPr>
          <w:rFonts w:hint="eastAsia"/>
        </w:rPr>
        <w:t>以下マトリックスという）の界面の</w:t>
      </w:r>
      <w:r w:rsidR="007B7F1A" w:rsidRPr="00A0178F">
        <w:rPr>
          <w:rFonts w:hint="eastAsia"/>
        </w:rPr>
        <w:lastRenderedPageBreak/>
        <w:t>はく離で発生し，同一水平面内にあるはく離箇所の間は繊維状破壊により，又異なった水平面内にあるはく離箇所の間はせん断破壊により連結されて階段状の形態を作る</w:t>
      </w:r>
      <w:r w:rsidR="007B7F1A" w:rsidRPr="00DC0631">
        <w:rPr>
          <w:rFonts w:hint="eastAsia"/>
          <w:vertAlign w:val="superscript"/>
        </w:rPr>
        <w:t>4)</w:t>
      </w:r>
      <w:r w:rsidR="007B7F1A" w:rsidRPr="00A0178F">
        <w:rPr>
          <w:rFonts w:hint="eastAsia"/>
        </w:rPr>
        <w:t>．</w:t>
      </w:r>
    </w:p>
    <w:p w:rsidR="007B7F1A" w:rsidRPr="00CE5968" w:rsidRDefault="007B7F1A" w:rsidP="007B7F1A">
      <w:pPr>
        <w:pStyle w:val="-6"/>
      </w:pPr>
      <w:r w:rsidRPr="00CE5968">
        <w:rPr>
          <w:rFonts w:hint="eastAsia"/>
        </w:rPr>
        <w:t xml:space="preserve">　一般に溶接部の水素は低温割れの要因の一つであり，ラメラテアについてもその影響に関して種々議論されているが，水素はラメラテアを助長する役割を果すとする考え方が多い．</w:t>
      </w:r>
      <w:r w:rsidRPr="00CE5968">
        <w:rPr>
          <w:rFonts w:hint="eastAsia"/>
        </w:rPr>
        <w:t>AE</w:t>
      </w:r>
      <w:r w:rsidRPr="00CE5968">
        <w:rPr>
          <w:rFonts w:hint="eastAsia"/>
        </w:rPr>
        <w:t>（</w:t>
      </w:r>
      <w:r w:rsidRPr="00CE5968">
        <w:rPr>
          <w:rFonts w:hint="eastAsia"/>
        </w:rPr>
        <w:t>Acoustic</w:t>
      </w:r>
      <w:r w:rsidR="00882EBA">
        <w:rPr>
          <w:rFonts w:hint="eastAsia"/>
        </w:rPr>
        <w:t xml:space="preserve"> </w:t>
      </w:r>
      <w:r w:rsidRPr="00CE5968">
        <w:rPr>
          <w:rFonts w:hint="eastAsia"/>
        </w:rPr>
        <w:t>emission</w:t>
      </w:r>
      <w:r w:rsidRPr="00CE5968">
        <w:rPr>
          <w:rFonts w:hint="eastAsia"/>
        </w:rPr>
        <w:t>）</w:t>
      </w:r>
      <w:r w:rsidRPr="00DC0631">
        <w:rPr>
          <w:rFonts w:hint="eastAsia"/>
          <w:spacing w:val="-2"/>
        </w:rPr>
        <w:t>法によりラメラテアの発生及び伝ぱに対する影響を調べた結果</w:t>
      </w:r>
      <w:r w:rsidRPr="00DC0631">
        <w:rPr>
          <w:rFonts w:hint="eastAsia"/>
          <w:vertAlign w:val="superscript"/>
        </w:rPr>
        <w:t>5</w:t>
      </w:r>
      <w:r w:rsidRPr="00DC0631">
        <w:rPr>
          <w:rFonts w:hint="eastAsia"/>
          <w:vertAlign w:val="superscript"/>
        </w:rPr>
        <w:t>）</w:t>
      </w:r>
      <w:r w:rsidRPr="00CE5968">
        <w:rPr>
          <w:rFonts w:hint="eastAsia"/>
        </w:rPr>
        <w:t>によれば，ラメラテアは上記の典型的なタイプ以外に，介在物とマトリックスの界面のはく離で発生した割れが水素によって連なったもの及びルート部又は止端部などに発生した水素誘起割れが板表面に沿って介在物を通り伝ぱしたものの二つのタイプがある．</w:t>
      </w:r>
    </w:p>
    <w:p w:rsidR="007B7F1A" w:rsidRPr="00CE5968" w:rsidRDefault="007B7F1A" w:rsidP="007B7F1A">
      <w:pPr>
        <w:pStyle w:val="-6"/>
      </w:pPr>
      <w:r>
        <w:rPr>
          <w:rFonts w:hint="eastAsia"/>
          <w:noProof/>
        </w:rPr>
        <mc:AlternateContent>
          <mc:Choice Requires="wpg">
            <w:drawing>
              <wp:anchor distT="180340" distB="180340" distL="0" distR="360045" simplePos="0" relativeHeight="251604992" behindDoc="0" locked="0" layoutInCell="1" allowOverlap="1" wp14:anchorId="30DE3CD5" wp14:editId="58D0889A">
                <wp:simplePos x="0" y="0"/>
                <wp:positionH relativeFrom="column">
                  <wp:posOffset>32385</wp:posOffset>
                </wp:positionH>
                <wp:positionV relativeFrom="paragraph">
                  <wp:posOffset>1009015</wp:posOffset>
                </wp:positionV>
                <wp:extent cx="2947680" cy="2451240"/>
                <wp:effectExtent l="0" t="0" r="5080" b="0"/>
                <wp:wrapSquare wrapText="bothSides"/>
                <wp:docPr id="47" name="グループ化 47"/>
                <wp:cNvGraphicFramePr/>
                <a:graphic xmlns:a="http://schemas.openxmlformats.org/drawingml/2006/main">
                  <a:graphicData uri="http://schemas.microsoft.com/office/word/2010/wordprocessingGroup">
                    <wpg:wgp>
                      <wpg:cNvGrpSpPr/>
                      <wpg:grpSpPr>
                        <a:xfrm>
                          <a:off x="0" y="0"/>
                          <a:ext cx="2947680" cy="2451240"/>
                          <a:chOff x="0" y="0"/>
                          <a:chExt cx="2948938" cy="2451673"/>
                        </a:xfrm>
                      </wpg:grpSpPr>
                      <wps:wsp>
                        <wps:cNvPr id="48" name="テキスト ボックス 2"/>
                        <wps:cNvSpPr txBox="1">
                          <a:spLocks noChangeArrowheads="1"/>
                        </wps:cNvSpPr>
                        <wps:spPr bwMode="auto">
                          <a:xfrm>
                            <a:off x="0" y="2018692"/>
                            <a:ext cx="2948938" cy="432981"/>
                          </a:xfrm>
                          <a:prstGeom prst="rect">
                            <a:avLst/>
                          </a:prstGeom>
                          <a:noFill/>
                          <a:ln w="9525">
                            <a:noFill/>
                            <a:miter lim="800000"/>
                            <a:headEnd/>
                            <a:tailEnd/>
                          </a:ln>
                        </wps:spPr>
                        <wps:txbx>
                          <w:txbxContent>
                            <w:p w:rsidR="00DC4F15" w:rsidRPr="005D3F65" w:rsidRDefault="00DC4F15" w:rsidP="007B7F1A">
                              <w:pPr>
                                <w:pStyle w:val="Fig"/>
                                <w:ind w:left="531" w:hangingChars="295" w:hanging="531"/>
                                <w:jc w:val="both"/>
                              </w:pPr>
                              <w:r w:rsidRPr="00470F6B">
                                <w:rPr>
                                  <w:rStyle w:val="FigMSP"/>
                                  <w:rFonts w:hint="eastAsia"/>
                                </w:rPr>
                                <w:t>Fig.5</w:t>
                              </w:r>
                              <w:r w:rsidRPr="00CE5968">
                                <w:rPr>
                                  <w:rFonts w:hint="eastAsia"/>
                                </w:rPr>
                                <w:t xml:space="preserve">　高張力鋼の拘車窓形溶接割れ試験で再現されたラメラテアのミクロ破面（伊藤，池田，小西，小溝</w:t>
                              </w:r>
                              <w:r w:rsidRPr="00C14833">
                                <w:rPr>
                                  <w:rFonts w:eastAsia="ＭＳ Ｐ明朝" w:hint="eastAsia"/>
                                </w:rPr>
                                <w:t>）</w:t>
                              </w:r>
                              <w:r w:rsidRPr="00C14833">
                                <w:rPr>
                                  <w:rFonts w:hint="eastAsia"/>
                                  <w:vertAlign w:val="superscript"/>
                                </w:rPr>
                                <w:t>6</w:t>
                              </w:r>
                              <w:r w:rsidRPr="00C14833">
                                <w:rPr>
                                  <w:rFonts w:hint="eastAsia"/>
                                  <w:vertAlign w:val="superscript"/>
                                </w:rPr>
                                <w:t>）</w:t>
                              </w:r>
                            </w:p>
                          </w:txbxContent>
                        </wps:txbx>
                        <wps:bodyPr rot="0" vert="horz" wrap="square" lIns="0" tIns="72000" rIns="0" bIns="72000" anchor="t" anchorCtr="0">
                          <a:spAutoFit/>
                        </wps:bodyPr>
                      </wps:wsp>
                      <pic:pic xmlns:pic="http://schemas.openxmlformats.org/drawingml/2006/picture">
                        <pic:nvPicPr>
                          <pic:cNvPr id="49" name="図 4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723899" y="0"/>
                            <a:ext cx="1502410" cy="202057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DE3CD5" id="グループ化 47" o:spid="_x0000_s1036" style="position:absolute;left:0;text-align:left;margin-left:2.55pt;margin-top:79.45pt;width:232.1pt;height:193pt;z-index:251648512;mso-wrap-distance-left:0;mso-wrap-distance-top:14.2pt;mso-wrap-distance-right:28.35pt;mso-wrap-distance-bottom:14.2pt;mso-width-relative:margin;mso-height-relative:margin" coordsize="29489,24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">
                <v:shape id="_x0000_s1037" type="#_x0000_t202" style="position:absolute;top:20186;width:29489;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" filled="f" stroked="f">
                  <v:textbox style="mso-fit-shape-to-text:t" inset="0,2mm,0,2mm">
                    <w:txbxContent>
                      <w:p w:rsidR="00DC4F15" w:rsidRPr="005D3F65" w:rsidRDefault="00DC4F15" w:rsidP="007B7F1A">
                        <w:pPr>
                          <w:pStyle w:val="Fig"/>
                          <w:ind w:left="531" w:hangingChars="295" w:hanging="531"/>
                          <w:jc w:val="both"/>
                        </w:pPr>
                        <w:r w:rsidRPr="00470F6B">
                          <w:rPr>
                            <w:rStyle w:val="FigMSP"/>
                            <w:rFonts w:hint="eastAsia"/>
                          </w:rPr>
                          <w:t>Fig.5</w:t>
                        </w:r>
                        <w:r w:rsidRPr="00CE5968">
                          <w:rPr>
                            <w:rFonts w:hint="eastAsia"/>
                          </w:rPr>
                          <w:t xml:space="preserve">　</w:t>
                        </w:r>
                        <w:r w:rsidRPr="00CE5968">
                          <w:rPr>
                            <w:rFonts w:hint="eastAsia"/>
                          </w:rPr>
                          <w:t>高張力鋼の拘車窓形溶接割れ試験で再現されたラメラテアのミクロ破面（伊藤，池田，小西，小溝</w:t>
                        </w:r>
                        <w:r w:rsidRPr="00C14833">
                          <w:rPr>
                            <w:rFonts w:eastAsia="ＭＳ Ｐ明朝" w:hint="eastAsia"/>
                          </w:rPr>
                          <w:t>）</w:t>
                        </w:r>
                        <w:r w:rsidRPr="00C14833">
                          <w:rPr>
                            <w:rFonts w:hint="eastAsia"/>
                            <w:vertAlign w:val="superscript"/>
                          </w:rPr>
                          <w:t>6</w:t>
                        </w:r>
                        <w:r w:rsidRPr="00C14833">
                          <w:rPr>
                            <w:rFonts w:hint="eastAsia"/>
                            <w:vertAlign w:val="superscript"/>
                          </w:rPr>
                          <w:t>）</w:t>
                        </w:r>
                      </w:p>
                    </w:txbxContent>
                  </v:textbox>
                </v:shape>
                <v:shape id="図 49" o:spid="_x0000_s1038" type="#_x0000_t75" style="position:absolute;left:7238;width:15025;height:2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">
                  <v:imagedata r:id="rId16" o:title=""/>
                </v:shape>
                <w10:wrap type="square"/>
              </v:group>
            </w:pict>
          </mc:Fallback>
        </mc:AlternateContent>
      </w:r>
      <w:r w:rsidRPr="00CE5968">
        <w:rPr>
          <w:rFonts w:hint="eastAsia"/>
        </w:rPr>
        <w:t xml:space="preserve">　ラメラテアのフラクトグラフイにおいても水素の影響の痕跡が認められており，介在物とマトリックスの界面のはく離箇所と水素脆性破面が交互に並んでいる例</w:t>
      </w:r>
      <w:r w:rsidRPr="00DC0631">
        <w:rPr>
          <w:rFonts w:hint="eastAsia"/>
          <w:vertAlign w:val="superscript"/>
        </w:rPr>
        <w:t>6</w:t>
      </w:r>
      <w:r w:rsidRPr="00DC0631">
        <w:rPr>
          <w:rFonts w:hint="eastAsia"/>
          <w:vertAlign w:val="superscript"/>
        </w:rPr>
        <w:t>）</w:t>
      </w:r>
      <w:r w:rsidRPr="00CE5968">
        <w:rPr>
          <w:rFonts w:hint="eastAsia"/>
        </w:rPr>
        <w:t>（</w:t>
      </w:r>
      <w:r w:rsidRPr="00DC0631">
        <w:rPr>
          <w:rStyle w:val="-MSP0"/>
          <w:rFonts w:hint="eastAsia"/>
        </w:rPr>
        <w:t>Fig.5</w:t>
      </w:r>
      <w:r w:rsidRPr="00CE5968">
        <w:rPr>
          <w:rFonts w:hint="eastAsia"/>
        </w:rPr>
        <w:t>）や，かど継手に生じた典型的なテラス・ウォール状のラメラテア破面に部分的にテラス状の介在物の間やウォールが水素による擬へき開破面になっている例</w:t>
      </w:r>
      <w:r w:rsidRPr="00DC0631">
        <w:rPr>
          <w:rFonts w:hint="eastAsia"/>
          <w:vertAlign w:val="superscript"/>
        </w:rPr>
        <w:t>7</w:t>
      </w:r>
      <w:r w:rsidRPr="00DC0631">
        <w:rPr>
          <w:rFonts w:hint="eastAsia"/>
          <w:vertAlign w:val="superscript"/>
        </w:rPr>
        <w:t>）</w:t>
      </w:r>
      <w:r w:rsidRPr="00CE5968">
        <w:rPr>
          <w:rFonts w:hint="eastAsia"/>
        </w:rPr>
        <w:t>などがある．</w:t>
      </w:r>
    </w:p>
    <w:p w:rsidR="007B7F1A" w:rsidRPr="00CE5968" w:rsidRDefault="007B7F1A" w:rsidP="007B7F1A">
      <w:pPr>
        <w:pStyle w:val="-6"/>
      </w:pPr>
      <w:r w:rsidRPr="00CE5968">
        <w:rPr>
          <w:rFonts w:hint="eastAsia"/>
        </w:rPr>
        <w:t xml:space="preserve">　ラメラテアの破面特徴は</w:t>
      </w:r>
      <w:r w:rsidRPr="00CE5968">
        <w:rPr>
          <w:rFonts w:hint="eastAsia"/>
        </w:rPr>
        <w:t>,</w:t>
      </w:r>
      <w:r w:rsidRPr="00CE5968">
        <w:rPr>
          <w:rFonts w:hint="eastAsia"/>
        </w:rPr>
        <w:t>鋼板の</w:t>
      </w:r>
      <w:r w:rsidRPr="00CE5968">
        <w:rPr>
          <w:rFonts w:hint="eastAsia"/>
        </w:rPr>
        <w:t>S</w:t>
      </w:r>
      <w:r w:rsidRPr="00CE5968">
        <w:rPr>
          <w:rFonts w:hint="eastAsia"/>
        </w:rPr>
        <w:t>量や応力の大きさによっても変化することが示されている．ラメラテアの再現試験の一つである</w:t>
      </w:r>
      <w:r w:rsidRPr="00CE5968">
        <w:rPr>
          <w:rFonts w:hint="eastAsia"/>
        </w:rPr>
        <w:t>Z</w:t>
      </w:r>
      <w:r w:rsidRPr="00CE5968">
        <w:rPr>
          <w:rFonts w:hint="eastAsia"/>
        </w:rPr>
        <w:t>方向（板厚方向）インプラント（</w:t>
      </w:r>
      <w:r w:rsidRPr="00CE5968">
        <w:rPr>
          <w:rFonts w:hint="eastAsia"/>
        </w:rPr>
        <w:t>Implant</w:t>
      </w:r>
      <w:r w:rsidRPr="00CE5968">
        <w:rPr>
          <w:rFonts w:hint="eastAsia"/>
        </w:rPr>
        <w:t>）試験（</w:t>
      </w:r>
      <w:r w:rsidRPr="00CE5968">
        <w:rPr>
          <w:rFonts w:hint="eastAsia"/>
        </w:rPr>
        <w:t>189</w:t>
      </w:r>
      <w:r w:rsidRPr="00CE5968">
        <w:rPr>
          <w:rFonts w:hint="eastAsia"/>
        </w:rPr>
        <w:t>ページの</w:t>
      </w:r>
      <w:r w:rsidRPr="00CE5968">
        <w:rPr>
          <w:rFonts w:hint="eastAsia"/>
        </w:rPr>
        <w:t>Fig.1</w:t>
      </w:r>
      <w:r w:rsidRPr="00CE5968">
        <w:rPr>
          <w:rFonts w:hint="eastAsia"/>
        </w:rPr>
        <w:t>及び</w:t>
      </w:r>
      <w:r w:rsidRPr="00CE5968">
        <w:rPr>
          <w:rFonts w:hint="eastAsia"/>
        </w:rPr>
        <w:t>Fig.2</w:t>
      </w:r>
      <w:r w:rsidRPr="00CE5968">
        <w:rPr>
          <w:rFonts w:hint="eastAsia"/>
        </w:rPr>
        <w:t>参照）による研究結果</w:t>
      </w:r>
      <w:r w:rsidRPr="00DC0631">
        <w:rPr>
          <w:rFonts w:hint="eastAsia"/>
          <w:vertAlign w:val="superscript"/>
        </w:rPr>
        <w:t>8</w:t>
      </w:r>
      <w:r w:rsidRPr="00DC0631">
        <w:rPr>
          <w:rFonts w:hint="eastAsia"/>
          <w:vertAlign w:val="superscript"/>
        </w:rPr>
        <w:t>）</w:t>
      </w:r>
      <w:r w:rsidRPr="00CE5968">
        <w:rPr>
          <w:rFonts w:hint="eastAsia"/>
        </w:rPr>
        <w:t>によれば，鋼板の</w:t>
      </w:r>
      <w:r w:rsidRPr="00CE5968">
        <w:rPr>
          <w:rFonts w:hint="eastAsia"/>
        </w:rPr>
        <w:t>S</w:t>
      </w:r>
      <w:r w:rsidRPr="00CE5968">
        <w:rPr>
          <w:rFonts w:hint="eastAsia"/>
        </w:rPr>
        <w:t>量が多く高負荷応力の場合の破面は典型的なテラス・ウォール状を呈するが，</w:t>
      </w:r>
      <w:r w:rsidRPr="00CE5968">
        <w:rPr>
          <w:rFonts w:hint="eastAsia"/>
        </w:rPr>
        <w:t>S</w:t>
      </w:r>
      <w:r w:rsidRPr="00CE5968">
        <w:rPr>
          <w:rFonts w:hint="eastAsia"/>
        </w:rPr>
        <w:t>量は多いが負荷応力は低い場合は水素脆化擬へき開及び粒界破壊が現われ，テラス・ウォール状は不明瞭となって介在物も認められない．又</w:t>
      </w:r>
      <w:r w:rsidRPr="00CE5968">
        <w:rPr>
          <w:rFonts w:hint="eastAsia"/>
        </w:rPr>
        <w:t>S</w:t>
      </w:r>
      <w:r w:rsidRPr="00CE5968">
        <w:rPr>
          <w:rFonts w:hint="eastAsia"/>
        </w:rPr>
        <w:t>量が少い鋼板でも破面は水素脆化擬へき開を示し，テラス・ウォール状は認められない．</w:t>
      </w:r>
    </w:p>
    <w:p w:rsidR="007B7F1A" w:rsidRPr="00CE5968" w:rsidRDefault="007B7F1A" w:rsidP="007B7F1A">
      <w:pPr>
        <w:pStyle w:val="-3"/>
        <w:spacing w:before="360"/>
        <w:jc w:val="center"/>
      </w:pPr>
      <w:r w:rsidRPr="00CE5968">
        <w:rPr>
          <w:rFonts w:hint="eastAsia"/>
        </w:rPr>
        <w:t>参考文献</w:t>
      </w:r>
    </w:p>
    <w:p w:rsidR="007B7F1A" w:rsidRDefault="007B7F1A" w:rsidP="007B7F1A">
      <w:pPr>
        <w:pStyle w:val="-7"/>
        <w:numPr>
          <w:ilvl w:val="0"/>
          <w:numId w:val="2"/>
        </w:numPr>
        <w:ind w:left="357" w:hanging="357"/>
      </w:pPr>
      <w:r w:rsidRPr="00CE5968">
        <w:rPr>
          <w:rFonts w:hint="eastAsia"/>
        </w:rPr>
        <w:t>稲垣道夫：溶接学会誌</w:t>
      </w:r>
      <w:r w:rsidRPr="00CE5968">
        <w:rPr>
          <w:rFonts w:hint="eastAsia"/>
        </w:rPr>
        <w:t>, Vol.46(1978), No.1</w:t>
      </w:r>
      <w:r>
        <w:rPr>
          <w:rFonts w:hint="eastAsia"/>
        </w:rPr>
        <w:t>,</w:t>
      </w:r>
      <w:r>
        <w:t xml:space="preserve"> </w:t>
      </w:r>
      <w:r w:rsidRPr="00CE5968">
        <w:rPr>
          <w:rFonts w:hint="eastAsia"/>
        </w:rPr>
        <w:t>pp.6</w:t>
      </w:r>
      <w:r w:rsidRPr="00CE5968">
        <w:rPr>
          <w:rFonts w:hint="eastAsia"/>
        </w:rPr>
        <w:t>～</w:t>
      </w:r>
      <w:r w:rsidRPr="00CE5968">
        <w:rPr>
          <w:rFonts w:hint="eastAsia"/>
        </w:rPr>
        <w:t>17.</w:t>
      </w:r>
    </w:p>
    <w:p w:rsidR="007B7F1A" w:rsidRDefault="007B7F1A" w:rsidP="007B7F1A">
      <w:pPr>
        <w:pStyle w:val="-7"/>
        <w:numPr>
          <w:ilvl w:val="0"/>
          <w:numId w:val="2"/>
        </w:numPr>
        <w:ind w:left="357" w:hanging="357"/>
      </w:pPr>
      <w:r w:rsidRPr="00CE5968">
        <w:rPr>
          <w:rFonts w:hint="eastAsia"/>
        </w:rPr>
        <w:t>鈴木春義：溶接学会技術資料</w:t>
      </w:r>
      <w:r w:rsidRPr="00CE5968">
        <w:rPr>
          <w:rFonts w:hint="eastAsia"/>
        </w:rPr>
        <w:t>, No.1(1966).</w:t>
      </w:r>
    </w:p>
    <w:p w:rsidR="007B7F1A" w:rsidRDefault="007B7F1A" w:rsidP="007B7F1A">
      <w:pPr>
        <w:pStyle w:val="-7"/>
        <w:numPr>
          <w:ilvl w:val="0"/>
          <w:numId w:val="2"/>
        </w:numPr>
        <w:ind w:left="357" w:hanging="357"/>
      </w:pPr>
      <w:r w:rsidRPr="00CE5968">
        <w:rPr>
          <w:rFonts w:hint="eastAsia"/>
        </w:rPr>
        <w:t>平井征夫，坪井潤一郎：溶接学会誌</w:t>
      </w:r>
      <w:r w:rsidRPr="00CE5968">
        <w:rPr>
          <w:rFonts w:hint="eastAsia"/>
        </w:rPr>
        <w:t>, Vol.45(1976), No.8, pp.641</w:t>
      </w:r>
      <w:r w:rsidRPr="00CE5968">
        <w:rPr>
          <w:rFonts w:hint="eastAsia"/>
        </w:rPr>
        <w:t>～</w:t>
      </w:r>
      <w:r w:rsidRPr="00CE5968">
        <w:rPr>
          <w:rFonts w:hint="eastAsia"/>
        </w:rPr>
        <w:t>648.</w:t>
      </w:r>
    </w:p>
    <w:p w:rsidR="007B7F1A" w:rsidRDefault="007B7F1A" w:rsidP="007B7F1A">
      <w:pPr>
        <w:pStyle w:val="-7"/>
        <w:numPr>
          <w:ilvl w:val="0"/>
          <w:numId w:val="2"/>
        </w:numPr>
        <w:ind w:left="357" w:hanging="357"/>
      </w:pPr>
      <w:r w:rsidRPr="00CE5968">
        <w:rPr>
          <w:rFonts w:hint="eastAsia"/>
        </w:rPr>
        <w:t>J. C. M Farrar, R. E. Dolby and R. G. Baker : Welding Journal, Vol.48(1969), No.7, 274s</w:t>
      </w:r>
      <w:r w:rsidRPr="00CE5968">
        <w:rPr>
          <w:rFonts w:hint="eastAsia"/>
        </w:rPr>
        <w:t>～</w:t>
      </w:r>
      <w:r w:rsidRPr="00CE5968">
        <w:rPr>
          <w:rFonts w:hint="eastAsia"/>
        </w:rPr>
        <w:t>282s.</w:t>
      </w:r>
    </w:p>
    <w:p w:rsidR="007B7F1A" w:rsidRDefault="007B7F1A" w:rsidP="007B7F1A">
      <w:pPr>
        <w:pStyle w:val="-7"/>
        <w:numPr>
          <w:ilvl w:val="0"/>
          <w:numId w:val="2"/>
        </w:numPr>
        <w:ind w:left="357" w:hanging="357"/>
      </w:pPr>
      <w:r w:rsidRPr="00CE5968">
        <w:rPr>
          <w:rFonts w:hint="eastAsia"/>
        </w:rPr>
        <w:t>平井征夫，坪井潤一郎：溶接学会誌</w:t>
      </w:r>
      <w:r w:rsidRPr="00CE5968">
        <w:rPr>
          <w:rFonts w:hint="eastAsia"/>
        </w:rPr>
        <w:t>, Vol.45(1976), No.8, pp.634</w:t>
      </w:r>
      <w:r w:rsidRPr="00CE5968">
        <w:rPr>
          <w:rFonts w:hint="eastAsia"/>
        </w:rPr>
        <w:t>～</w:t>
      </w:r>
      <w:r w:rsidRPr="00CE5968">
        <w:rPr>
          <w:rFonts w:hint="eastAsia"/>
        </w:rPr>
        <w:t>640</w:t>
      </w:r>
      <w:r w:rsidRPr="00CE5968">
        <w:rPr>
          <w:rFonts w:hint="eastAsia"/>
        </w:rPr>
        <w:t>．</w:t>
      </w:r>
    </w:p>
    <w:p w:rsidR="007B7F1A" w:rsidRPr="00CE5968" w:rsidRDefault="007B7F1A" w:rsidP="007B7F1A">
      <w:pPr>
        <w:pStyle w:val="-7"/>
        <w:numPr>
          <w:ilvl w:val="0"/>
          <w:numId w:val="2"/>
        </w:numPr>
      </w:pPr>
      <w:r w:rsidRPr="00CE5968">
        <w:rPr>
          <w:rFonts w:hint="eastAsia"/>
        </w:rPr>
        <w:lastRenderedPageBreak/>
        <w:t>伊藤慶典，池田允彦，中西睦夫，小溝裕一：溶接学会誌</w:t>
      </w:r>
      <w:r w:rsidRPr="00CE5968">
        <w:rPr>
          <w:rFonts w:hint="eastAsia"/>
        </w:rPr>
        <w:t>, Vol.46(1977), No.1, pp.64</w:t>
      </w:r>
      <w:r w:rsidRPr="00CE5968">
        <w:rPr>
          <w:rFonts w:hint="eastAsia"/>
        </w:rPr>
        <w:t>～</w:t>
      </w:r>
      <w:r w:rsidRPr="00CE5968">
        <w:rPr>
          <w:rFonts w:hint="eastAsia"/>
        </w:rPr>
        <w:t>69.</w:t>
      </w:r>
    </w:p>
    <w:p w:rsidR="007B7F1A" w:rsidRDefault="007B7F1A" w:rsidP="007B7F1A">
      <w:pPr>
        <w:pStyle w:val="-7"/>
        <w:numPr>
          <w:ilvl w:val="0"/>
          <w:numId w:val="2"/>
        </w:numPr>
      </w:pPr>
      <w:r w:rsidRPr="00CE5968">
        <w:rPr>
          <w:rFonts w:hint="eastAsia"/>
        </w:rPr>
        <w:t>中川博二，松田福久：溶接学会誌</w:t>
      </w:r>
      <w:r w:rsidRPr="00CE5968">
        <w:rPr>
          <w:rFonts w:hint="eastAsia"/>
        </w:rPr>
        <w:t>, Vol.45(1976), No.12, pp.993</w:t>
      </w:r>
      <w:r w:rsidRPr="00CE5968">
        <w:rPr>
          <w:rFonts w:hint="eastAsia"/>
        </w:rPr>
        <w:t>～</w:t>
      </w:r>
      <w:r w:rsidRPr="00CE5968">
        <w:rPr>
          <w:rFonts w:hint="eastAsia"/>
        </w:rPr>
        <w:t>1000.</w:t>
      </w:r>
    </w:p>
    <w:p w:rsidR="004326F0" w:rsidRDefault="007B7F1A" w:rsidP="00470F6B">
      <w:pPr>
        <w:pStyle w:val="-7"/>
        <w:numPr>
          <w:ilvl w:val="0"/>
          <w:numId w:val="2"/>
        </w:numPr>
      </w:pPr>
      <w:r w:rsidRPr="00CE5968">
        <w:rPr>
          <w:rFonts w:hint="eastAsia"/>
        </w:rPr>
        <w:t>菊田米男，荒木孝雄：溶接学会誌</w:t>
      </w:r>
      <w:r w:rsidRPr="00CE5968">
        <w:rPr>
          <w:rFonts w:hint="eastAsia"/>
        </w:rPr>
        <w:t>, Vol.45(1976), No.12, pp.985</w:t>
      </w:r>
      <w:r w:rsidRPr="00CE5968">
        <w:rPr>
          <w:rFonts w:hint="eastAsia"/>
        </w:rPr>
        <w:t>～</w:t>
      </w:r>
      <w:r w:rsidRPr="00CE5968">
        <w:rPr>
          <w:rFonts w:hint="eastAsia"/>
        </w:rPr>
        <w:t xml:space="preserve">993, </w:t>
      </w:r>
      <w:r w:rsidRPr="00CE5968">
        <w:rPr>
          <w:rFonts w:hint="eastAsia"/>
        </w:rPr>
        <w:t>菊田米男，荒木孝雄，黒田敏雄：同誌</w:t>
      </w:r>
      <w:r w:rsidRPr="00CE5968">
        <w:rPr>
          <w:rFonts w:hint="eastAsia"/>
        </w:rPr>
        <w:t>, Vol.46(1977), pp.76</w:t>
      </w:r>
      <w:r w:rsidRPr="00CE5968">
        <w:rPr>
          <w:rFonts w:hint="eastAsia"/>
        </w:rPr>
        <w:t>～</w:t>
      </w:r>
      <w:r w:rsidRPr="00CE5968">
        <w:rPr>
          <w:rFonts w:hint="eastAsia"/>
        </w:rPr>
        <w:t>91</w:t>
      </w:r>
      <w:r w:rsidRPr="00CE5968">
        <w:rPr>
          <w:rFonts w:hint="eastAsia"/>
        </w:rPr>
        <w:t>．</w:t>
      </w:r>
    </w:p>
    <w:p w:rsidR="0045072F" w:rsidRDefault="0045072F" w:rsidP="00470F6B">
      <w:pPr>
        <w:pStyle w:val="-7"/>
        <w:numPr>
          <w:ilvl w:val="0"/>
          <w:numId w:val="2"/>
        </w:numPr>
      </w:pPr>
      <w:r>
        <w:br w:type="page"/>
      </w:r>
    </w:p>
    <w:p w:rsidR="00AF704E" w:rsidRPr="00CE5968" w:rsidRDefault="00AF704E" w:rsidP="00AF704E">
      <w:pPr>
        <w:pStyle w:val="-"/>
      </w:pPr>
      <w:r w:rsidRPr="00CE5968">
        <w:rPr>
          <w:rFonts w:hint="eastAsia"/>
        </w:rPr>
        <w:lastRenderedPageBreak/>
        <w:t>（</w:t>
      </w:r>
      <w:r w:rsidRPr="00CE5968">
        <w:rPr>
          <w:rFonts w:hint="eastAsia"/>
        </w:rPr>
        <w:t>54</w:t>
      </w:r>
      <w:r w:rsidRPr="00CE5968">
        <w:rPr>
          <w:rFonts w:hint="eastAsia"/>
        </w:rPr>
        <w:t>）</w:t>
      </w:r>
      <w:r w:rsidRPr="00CE5968">
        <w:rPr>
          <w:rFonts w:hint="eastAsia"/>
        </w:rPr>
        <w:t>HT60</w:t>
      </w:r>
      <w:r w:rsidRPr="00CE5968">
        <w:rPr>
          <w:rFonts w:hint="eastAsia"/>
        </w:rPr>
        <w:t>鋼のガス切断部端面割れの破面</w:t>
      </w:r>
    </w:p>
    <w:p w:rsidR="00AF704E" w:rsidRPr="00CE5968" w:rsidRDefault="00AF704E" w:rsidP="00AF704E">
      <w:pPr>
        <w:pStyle w:val="-1"/>
      </w:pPr>
      <w:r w:rsidRPr="00CE5968">
        <w:rPr>
          <w:rFonts w:hint="eastAsia"/>
        </w:rPr>
        <w:t>（</w:t>
      </w:r>
      <w:r w:rsidRPr="00CE5968">
        <w:rPr>
          <w:rFonts w:hint="eastAsia"/>
        </w:rPr>
        <w:t>54</w:t>
      </w:r>
      <w:r w:rsidRPr="00CE5968">
        <w:rPr>
          <w:rFonts w:hint="eastAsia"/>
        </w:rPr>
        <w:t>）</w:t>
      </w:r>
      <w:r w:rsidRPr="00CE5968">
        <w:rPr>
          <w:rFonts w:hint="eastAsia"/>
        </w:rPr>
        <w:t>Fracture Surface of Cracking at Edge after Oxygen Cutting in HT60 Steel</w:t>
      </w:r>
    </w:p>
    <w:p w:rsidR="00AF704E" w:rsidRDefault="00AF704E" w:rsidP="00AF704E">
      <w:pPr>
        <w:pStyle w:val="a9"/>
        <w:ind w:left="630"/>
      </w:pPr>
    </w:p>
    <w:p w:rsidR="00AF704E" w:rsidRPr="00CE5968" w:rsidRDefault="00AF704E" w:rsidP="00AF704E">
      <w:pPr>
        <w:pStyle w:val="-3"/>
        <w:spacing w:before="360"/>
      </w:pPr>
      <w:r w:rsidRPr="00CE5968">
        <w:rPr>
          <w:rFonts w:hint="eastAsia"/>
        </w:rPr>
        <w:t>材</w:t>
      </w:r>
      <w:r>
        <w:rPr>
          <w:rFonts w:hint="eastAsia"/>
        </w:rPr>
        <w:t xml:space="preserve">　</w:t>
      </w:r>
      <w:r w:rsidRPr="00CE5968">
        <w:rPr>
          <w:rFonts w:hint="eastAsia"/>
        </w:rPr>
        <w:t>料（</w:t>
      </w:r>
      <w:r w:rsidRPr="00CE5968">
        <w:rPr>
          <w:rFonts w:hint="eastAsia"/>
        </w:rPr>
        <w:t>Material</w:t>
      </w:r>
      <w:r w:rsidRPr="00CE5968">
        <w:rPr>
          <w:rFonts w:hint="eastAsia"/>
        </w:rPr>
        <w:t>）</w:t>
      </w:r>
    </w:p>
    <w:p w:rsidR="00AF704E" w:rsidRPr="00CE5968" w:rsidRDefault="00AF704E" w:rsidP="00AF704E">
      <w:pPr>
        <w:pStyle w:val="a9"/>
        <w:ind w:left="630"/>
      </w:pPr>
      <w:r w:rsidRPr="00CE5968">
        <w:rPr>
          <w:rFonts w:hint="eastAsia"/>
        </w:rPr>
        <w:t>母　　材（</w:t>
      </w:r>
      <w:r w:rsidRPr="00CE5968">
        <w:rPr>
          <w:rFonts w:hint="eastAsia"/>
        </w:rPr>
        <w:t>Base metal</w:t>
      </w:r>
      <w:r w:rsidRPr="00CE5968">
        <w:rPr>
          <w:rFonts w:hint="eastAsia"/>
        </w:rPr>
        <w:t>）：溶接構造用圧延鋼材</w:t>
      </w:r>
      <w:r w:rsidRPr="00CE5968">
        <w:rPr>
          <w:rFonts w:hint="eastAsia"/>
        </w:rPr>
        <w:t>SM58Q.</w:t>
      </w:r>
    </w:p>
    <w:p w:rsidR="00AF704E" w:rsidRPr="00CE5968" w:rsidRDefault="00AF704E" w:rsidP="00AF704E">
      <w:pPr>
        <w:pStyle w:val="ac"/>
      </w:pPr>
      <w:r w:rsidRPr="00CE5968">
        <w:rPr>
          <w:rFonts w:hint="eastAsia"/>
        </w:rPr>
        <w:t>化学組成（重量％）（</w:t>
      </w:r>
      <w:r w:rsidRPr="00CE5968">
        <w:rPr>
          <w:rFonts w:hint="eastAsia"/>
        </w:rPr>
        <w:t>Chemical composition</w:t>
      </w:r>
      <w:r w:rsidRPr="00CE5968">
        <w:rPr>
          <w:rFonts w:hint="eastAsia"/>
        </w:rPr>
        <w:t>）（</w:t>
      </w:r>
      <w:r w:rsidRPr="00CE5968">
        <w:rPr>
          <w:rFonts w:hint="eastAsia"/>
        </w:rPr>
        <w:t>wt.</w:t>
      </w:r>
      <w:r w:rsidRPr="00CE5968">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AF704E" w:rsidRPr="00822E5A" w:rsidTr="00A51C9F">
        <w:trPr>
          <w:trHeight w:val="283"/>
          <w:jc w:val="right"/>
        </w:trPr>
        <w:tc>
          <w:tcPr>
            <w:tcW w:w="1587" w:type="dxa"/>
            <w:tcBorders>
              <w:top w:val="single" w:sz="2" w:space="0" w:color="auto"/>
              <w:left w:val="nil"/>
              <w:bottom w:val="single" w:sz="2" w:space="0" w:color="auto"/>
              <w:right w:val="single" w:sz="2" w:space="0" w:color="auto"/>
            </w:tcBorders>
            <w:vAlign w:val="center"/>
          </w:tcPr>
          <w:p w:rsidR="00AF704E" w:rsidRPr="00CE1DD4" w:rsidRDefault="00AF704E" w:rsidP="00A51C9F">
            <w:pPr>
              <w:pStyle w:val="ad"/>
            </w:pPr>
          </w:p>
        </w:tc>
        <w:tc>
          <w:tcPr>
            <w:tcW w:w="1293" w:type="dxa"/>
            <w:tcBorders>
              <w:top w:val="single" w:sz="2" w:space="0" w:color="auto"/>
              <w:left w:val="single" w:sz="2" w:space="0" w:color="auto"/>
              <w:bottom w:val="single" w:sz="2" w:space="0" w:color="auto"/>
              <w:right w:val="single" w:sz="2" w:space="0" w:color="auto"/>
            </w:tcBorders>
            <w:vAlign w:val="center"/>
          </w:tcPr>
          <w:p w:rsidR="00AF704E" w:rsidRPr="001B090A" w:rsidRDefault="00AF704E" w:rsidP="00A51C9F">
            <w:pPr>
              <w:pStyle w:val="ad"/>
              <w:rPr>
                <w:rStyle w:val="-MSP"/>
              </w:rPr>
            </w:pPr>
            <w:r w:rsidRPr="001B090A">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AF704E" w:rsidRPr="001B090A" w:rsidRDefault="00AF704E" w:rsidP="00A51C9F">
            <w:pPr>
              <w:pStyle w:val="ad"/>
              <w:rPr>
                <w:rStyle w:val="-MSP"/>
              </w:rPr>
            </w:pPr>
            <w:r w:rsidRPr="001B090A">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AF704E" w:rsidRPr="001B090A" w:rsidRDefault="00AF704E" w:rsidP="00A51C9F">
            <w:pPr>
              <w:pStyle w:val="ad"/>
              <w:rPr>
                <w:rStyle w:val="-MSP"/>
              </w:rPr>
            </w:pPr>
            <w:r w:rsidRPr="001B090A">
              <w:rPr>
                <w:rStyle w:val="-MSP"/>
              </w:rPr>
              <w:t>Mn</w:t>
            </w:r>
          </w:p>
        </w:tc>
        <w:tc>
          <w:tcPr>
            <w:tcW w:w="1293" w:type="dxa"/>
            <w:tcBorders>
              <w:top w:val="single" w:sz="2" w:space="0" w:color="auto"/>
              <w:left w:val="single" w:sz="2" w:space="0" w:color="auto"/>
              <w:bottom w:val="single" w:sz="2" w:space="0" w:color="auto"/>
              <w:right w:val="single" w:sz="2" w:space="0" w:color="auto"/>
            </w:tcBorders>
            <w:vAlign w:val="center"/>
          </w:tcPr>
          <w:p w:rsidR="00AF704E" w:rsidRPr="001B090A" w:rsidRDefault="00AF704E" w:rsidP="00A51C9F">
            <w:pPr>
              <w:pStyle w:val="ad"/>
              <w:rPr>
                <w:rStyle w:val="-MSP"/>
              </w:rPr>
            </w:pPr>
            <w:r w:rsidRPr="001B090A">
              <w:rPr>
                <w:rStyle w:val="-MSP"/>
              </w:rPr>
              <w:t>P</w:t>
            </w:r>
          </w:p>
        </w:tc>
        <w:tc>
          <w:tcPr>
            <w:tcW w:w="1293" w:type="dxa"/>
            <w:tcBorders>
              <w:top w:val="single" w:sz="2" w:space="0" w:color="auto"/>
              <w:left w:val="single" w:sz="2" w:space="0" w:color="auto"/>
              <w:bottom w:val="single" w:sz="2" w:space="0" w:color="auto"/>
              <w:right w:val="nil"/>
            </w:tcBorders>
            <w:vAlign w:val="center"/>
          </w:tcPr>
          <w:p w:rsidR="00AF704E" w:rsidRPr="001B090A" w:rsidRDefault="00AF704E" w:rsidP="00A51C9F">
            <w:pPr>
              <w:pStyle w:val="ad"/>
              <w:rPr>
                <w:rStyle w:val="-MSP"/>
              </w:rPr>
            </w:pPr>
            <w:r w:rsidRPr="001B090A">
              <w:rPr>
                <w:rStyle w:val="-MSP"/>
              </w:rPr>
              <w:t>S</w:t>
            </w:r>
          </w:p>
        </w:tc>
      </w:tr>
      <w:tr w:rsidR="00AF704E" w:rsidRPr="00822E5A" w:rsidTr="00A51C9F">
        <w:trPr>
          <w:trHeight w:val="283"/>
          <w:jc w:val="right"/>
        </w:trPr>
        <w:tc>
          <w:tcPr>
            <w:tcW w:w="1587" w:type="dxa"/>
            <w:tcBorders>
              <w:top w:val="single" w:sz="2" w:space="0" w:color="auto"/>
              <w:left w:val="nil"/>
              <w:bottom w:val="single" w:sz="2" w:space="0" w:color="auto"/>
              <w:right w:val="single" w:sz="2" w:space="0" w:color="auto"/>
            </w:tcBorders>
            <w:vAlign w:val="center"/>
          </w:tcPr>
          <w:p w:rsidR="00AF704E" w:rsidRPr="00CE1DD4" w:rsidRDefault="00AF704E" w:rsidP="00A51C9F">
            <w:pPr>
              <w:pStyle w:val="ad"/>
            </w:pPr>
            <w:r w:rsidRPr="00CE1DD4">
              <w:rPr>
                <w:rFonts w:hint="eastAsia"/>
              </w:rPr>
              <w:t>母</w:t>
            </w:r>
            <w:r>
              <w:rPr>
                <w:rFonts w:hint="eastAsia"/>
              </w:rPr>
              <w:t xml:space="preserve"> </w:t>
            </w:r>
            <w:r w:rsidRPr="00CE1DD4">
              <w:rPr>
                <w:rFonts w:hint="eastAsia"/>
              </w:rPr>
              <w:t>材（規格値</w:t>
            </w:r>
            <w:r w:rsidRPr="00E320D3">
              <w:rPr>
                <w:rFonts w:ascii="ＭＳ Ｐ明朝" w:eastAsia="ＭＳ Ｐ明朝" w:hAnsi="ＭＳ Ｐ明朝"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AF704E" w:rsidRPr="00CE1DD4" w:rsidRDefault="00AF704E" w:rsidP="00A51C9F">
            <w:pPr>
              <w:pStyle w:val="ad"/>
            </w:pPr>
            <w:r w:rsidRPr="00391CCE">
              <w:rPr>
                <w:rFonts w:hint="eastAsia"/>
              </w:rPr>
              <w:t>≦0.18</w:t>
            </w:r>
          </w:p>
        </w:tc>
        <w:tc>
          <w:tcPr>
            <w:tcW w:w="1293" w:type="dxa"/>
            <w:tcBorders>
              <w:top w:val="single" w:sz="2" w:space="0" w:color="auto"/>
              <w:left w:val="single" w:sz="2" w:space="0" w:color="auto"/>
              <w:bottom w:val="single" w:sz="2" w:space="0" w:color="auto"/>
              <w:right w:val="single" w:sz="2" w:space="0" w:color="auto"/>
            </w:tcBorders>
            <w:vAlign w:val="center"/>
          </w:tcPr>
          <w:p w:rsidR="00AF704E" w:rsidRPr="00CE1DD4" w:rsidRDefault="00AF704E" w:rsidP="00A51C9F">
            <w:pPr>
              <w:pStyle w:val="ad"/>
            </w:pPr>
            <w:r w:rsidRPr="00391CCE">
              <w:rPr>
                <w:rFonts w:hint="eastAsia"/>
              </w:rPr>
              <w:t>≦0.55</w:t>
            </w:r>
          </w:p>
        </w:tc>
        <w:tc>
          <w:tcPr>
            <w:tcW w:w="1293" w:type="dxa"/>
            <w:tcBorders>
              <w:top w:val="single" w:sz="2" w:space="0" w:color="auto"/>
              <w:left w:val="single" w:sz="2" w:space="0" w:color="auto"/>
              <w:bottom w:val="single" w:sz="2" w:space="0" w:color="auto"/>
              <w:right w:val="single" w:sz="2" w:space="0" w:color="auto"/>
            </w:tcBorders>
            <w:vAlign w:val="center"/>
          </w:tcPr>
          <w:p w:rsidR="00AF704E" w:rsidRPr="00CE1DD4" w:rsidRDefault="00AF704E" w:rsidP="00A51C9F">
            <w:pPr>
              <w:pStyle w:val="ad"/>
            </w:pPr>
            <w:r w:rsidRPr="00391CCE">
              <w:rPr>
                <w:rFonts w:hint="eastAsia"/>
              </w:rPr>
              <w:t>≦1.50</w:t>
            </w:r>
          </w:p>
        </w:tc>
        <w:tc>
          <w:tcPr>
            <w:tcW w:w="1293" w:type="dxa"/>
            <w:tcBorders>
              <w:top w:val="single" w:sz="2" w:space="0" w:color="auto"/>
              <w:left w:val="single" w:sz="2" w:space="0" w:color="auto"/>
              <w:bottom w:val="single" w:sz="2" w:space="0" w:color="auto"/>
              <w:right w:val="single" w:sz="2" w:space="0" w:color="auto"/>
            </w:tcBorders>
            <w:vAlign w:val="center"/>
          </w:tcPr>
          <w:p w:rsidR="00AF704E" w:rsidRPr="00CE1DD4" w:rsidRDefault="00AF704E" w:rsidP="00A51C9F">
            <w:pPr>
              <w:pStyle w:val="ad"/>
            </w:pPr>
            <w:r w:rsidRPr="00391CCE">
              <w:rPr>
                <w:rFonts w:hint="eastAsia"/>
              </w:rPr>
              <w:t>≦0.040</w:t>
            </w:r>
          </w:p>
        </w:tc>
        <w:tc>
          <w:tcPr>
            <w:tcW w:w="1293" w:type="dxa"/>
            <w:tcBorders>
              <w:top w:val="single" w:sz="2" w:space="0" w:color="auto"/>
              <w:left w:val="single" w:sz="2" w:space="0" w:color="auto"/>
              <w:bottom w:val="single" w:sz="2" w:space="0" w:color="auto"/>
              <w:right w:val="nil"/>
            </w:tcBorders>
            <w:vAlign w:val="center"/>
          </w:tcPr>
          <w:p w:rsidR="00AF704E" w:rsidRPr="00CE1DD4" w:rsidRDefault="00AF704E" w:rsidP="00A51C9F">
            <w:pPr>
              <w:pStyle w:val="ad"/>
            </w:pPr>
            <w:r w:rsidRPr="00391CCE">
              <w:rPr>
                <w:rFonts w:hint="eastAsia"/>
              </w:rPr>
              <w:t>≦0.040</w:t>
            </w:r>
          </w:p>
        </w:tc>
      </w:tr>
    </w:tbl>
    <w:p w:rsidR="00AF704E" w:rsidRPr="00CE5968" w:rsidRDefault="00AF704E" w:rsidP="00AF704E">
      <w:pPr>
        <w:pStyle w:val="ac"/>
      </w:pPr>
      <w:r w:rsidRPr="00CE5968">
        <w:rPr>
          <w:rFonts w:hint="eastAsia"/>
        </w:rPr>
        <w:t>機械的性質（</w:t>
      </w:r>
      <w:r w:rsidRPr="00CE5968">
        <w:rPr>
          <w:rFonts w:hint="eastAsia"/>
        </w:rPr>
        <w:t>Mechanical property)</w:t>
      </w:r>
    </w:p>
    <w:tbl>
      <w:tblPr>
        <w:tblStyle w:val="a8"/>
        <w:tblW w:w="8051" w:type="dxa"/>
        <w:jc w:val="right"/>
        <w:tblCellMar>
          <w:left w:w="0" w:type="dxa"/>
          <w:right w:w="0" w:type="dxa"/>
        </w:tblCellMar>
        <w:tblLook w:val="04A0" w:firstRow="1" w:lastRow="0" w:firstColumn="1" w:lastColumn="0" w:noHBand="0" w:noVBand="1"/>
      </w:tblPr>
      <w:tblGrid>
        <w:gridCol w:w="2377"/>
        <w:gridCol w:w="2837"/>
        <w:gridCol w:w="2837"/>
      </w:tblGrid>
      <w:tr w:rsidR="00AF704E" w:rsidRPr="00822E5A" w:rsidTr="00A51C9F">
        <w:trPr>
          <w:trHeight w:val="510"/>
          <w:jc w:val="right"/>
        </w:trPr>
        <w:tc>
          <w:tcPr>
            <w:tcW w:w="2377" w:type="dxa"/>
            <w:tcBorders>
              <w:top w:val="single" w:sz="2" w:space="0" w:color="auto"/>
              <w:left w:val="nil"/>
              <w:bottom w:val="single" w:sz="2" w:space="0" w:color="auto"/>
              <w:right w:val="single" w:sz="2" w:space="0" w:color="auto"/>
            </w:tcBorders>
            <w:vAlign w:val="center"/>
          </w:tcPr>
          <w:p w:rsidR="00AF704E" w:rsidRPr="00870E8A" w:rsidRDefault="00AF704E" w:rsidP="00A51C9F">
            <w:pPr>
              <w:pStyle w:val="ad"/>
            </w:pPr>
          </w:p>
        </w:tc>
        <w:tc>
          <w:tcPr>
            <w:tcW w:w="2837" w:type="dxa"/>
            <w:tcBorders>
              <w:top w:val="single" w:sz="2" w:space="0" w:color="auto"/>
              <w:left w:val="single" w:sz="2" w:space="0" w:color="auto"/>
              <w:bottom w:val="single" w:sz="2" w:space="0" w:color="auto"/>
              <w:right w:val="single" w:sz="2" w:space="0" w:color="auto"/>
            </w:tcBorders>
            <w:vAlign w:val="center"/>
          </w:tcPr>
          <w:p w:rsidR="00AF704E" w:rsidRPr="00870E8A" w:rsidRDefault="00AF704E" w:rsidP="00A51C9F">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837" w:type="dxa"/>
            <w:tcBorders>
              <w:top w:val="single" w:sz="2" w:space="0" w:color="auto"/>
              <w:left w:val="single" w:sz="2" w:space="0" w:color="auto"/>
              <w:bottom w:val="single" w:sz="2" w:space="0" w:color="auto"/>
              <w:right w:val="nil"/>
            </w:tcBorders>
            <w:vAlign w:val="center"/>
          </w:tcPr>
          <w:p w:rsidR="00AF704E" w:rsidRDefault="00AF704E" w:rsidP="00A51C9F">
            <w:pPr>
              <w:pStyle w:val="ad"/>
            </w:pPr>
            <w:r w:rsidRPr="00CE5968">
              <w:rPr>
                <w:rFonts w:hint="eastAsia"/>
              </w:rPr>
              <w:t>シャルピー吸収エネルギー</w:t>
            </w:r>
          </w:p>
          <w:p w:rsidR="00AF704E" w:rsidRPr="00870E8A" w:rsidRDefault="00AF704E" w:rsidP="00A51C9F">
            <w:pPr>
              <w:pStyle w:val="ad"/>
            </w:pPr>
            <w:r w:rsidRPr="00CE5968">
              <w:rPr>
                <w:rFonts w:hint="eastAsia"/>
              </w:rPr>
              <w:t>（</w:t>
            </w:r>
            <w:proofErr w:type="spellStart"/>
            <w:r w:rsidRPr="00CE5968">
              <w:rPr>
                <w:rFonts w:hint="eastAsia"/>
              </w:rPr>
              <w:t>kgf</w:t>
            </w:r>
            <w:proofErr w:type="spellEnd"/>
            <w:r w:rsidRPr="00CE5968">
              <w:rPr>
                <w:rFonts w:hint="eastAsia"/>
              </w:rPr>
              <w:t>･m）</w:t>
            </w:r>
          </w:p>
        </w:tc>
      </w:tr>
      <w:tr w:rsidR="00AF704E" w:rsidRPr="00822E5A" w:rsidTr="00A51C9F">
        <w:trPr>
          <w:trHeight w:val="283"/>
          <w:jc w:val="right"/>
        </w:trPr>
        <w:tc>
          <w:tcPr>
            <w:tcW w:w="2377" w:type="dxa"/>
            <w:tcBorders>
              <w:top w:val="single" w:sz="2" w:space="0" w:color="auto"/>
              <w:left w:val="nil"/>
              <w:bottom w:val="single" w:sz="2" w:space="0" w:color="auto"/>
              <w:right w:val="single" w:sz="2" w:space="0" w:color="auto"/>
            </w:tcBorders>
            <w:vAlign w:val="center"/>
          </w:tcPr>
          <w:p w:rsidR="00AF704E" w:rsidRPr="00CD49EA" w:rsidRDefault="00AF704E" w:rsidP="00A51C9F">
            <w:pPr>
              <w:pStyle w:val="ad"/>
            </w:pPr>
            <w:r>
              <w:rPr>
                <w:rFonts w:hint="eastAsia"/>
              </w:rPr>
              <w:t xml:space="preserve">母　　　　　　　</w:t>
            </w:r>
            <w:r w:rsidRPr="00CD49EA">
              <w:rPr>
                <w:rFonts w:hint="eastAsia"/>
              </w:rPr>
              <w:t xml:space="preserve">　材</w:t>
            </w:r>
          </w:p>
        </w:tc>
        <w:tc>
          <w:tcPr>
            <w:tcW w:w="2837" w:type="dxa"/>
            <w:tcBorders>
              <w:top w:val="single" w:sz="2" w:space="0" w:color="auto"/>
              <w:left w:val="single" w:sz="2" w:space="0" w:color="auto"/>
              <w:bottom w:val="single" w:sz="2" w:space="0" w:color="auto"/>
              <w:right w:val="single" w:sz="2" w:space="0" w:color="auto"/>
            </w:tcBorders>
            <w:vAlign w:val="center"/>
          </w:tcPr>
          <w:p w:rsidR="00AF704E" w:rsidRPr="00CD49EA" w:rsidRDefault="00AF704E" w:rsidP="00A51C9F">
            <w:pPr>
              <w:pStyle w:val="ad"/>
            </w:pPr>
            <w:r w:rsidRPr="00CD49EA">
              <w:rPr>
                <w:rFonts w:hint="eastAsia"/>
              </w:rPr>
              <w:t>58～73</w:t>
            </w:r>
          </w:p>
        </w:tc>
        <w:tc>
          <w:tcPr>
            <w:tcW w:w="2837" w:type="dxa"/>
            <w:tcBorders>
              <w:top w:val="single" w:sz="2" w:space="0" w:color="auto"/>
              <w:left w:val="single" w:sz="2" w:space="0" w:color="auto"/>
              <w:bottom w:val="single" w:sz="2" w:space="0" w:color="auto"/>
              <w:right w:val="nil"/>
            </w:tcBorders>
            <w:vAlign w:val="center"/>
          </w:tcPr>
          <w:p w:rsidR="00AF704E" w:rsidRPr="00CD49EA" w:rsidRDefault="00AF704E" w:rsidP="00A51C9F">
            <w:pPr>
              <w:pStyle w:val="ad"/>
            </w:pPr>
            <w:r w:rsidRPr="00CD49EA">
              <w:rPr>
                <w:rFonts w:hint="eastAsia"/>
              </w:rPr>
              <w:t xml:space="preserve">≧4.8　at　</w:t>
            </w:r>
            <w:r>
              <w:rPr>
                <w:rFonts w:hint="eastAsia"/>
              </w:rPr>
              <w:t>－</w:t>
            </w:r>
            <w:r w:rsidRPr="00CD49EA">
              <w:rPr>
                <w:rFonts w:hint="eastAsia"/>
              </w:rPr>
              <w:t>5℃</w:t>
            </w:r>
          </w:p>
        </w:tc>
      </w:tr>
    </w:tbl>
    <w:p w:rsidR="00AF704E" w:rsidRPr="00CE5968" w:rsidRDefault="00AF704E" w:rsidP="00AF704E">
      <w:pPr>
        <w:pStyle w:val="-3"/>
        <w:spacing w:before="360"/>
      </w:pPr>
      <w:r w:rsidRPr="00CE5968">
        <w:rPr>
          <w:rFonts w:hint="eastAsia"/>
        </w:rPr>
        <w:t>試　験（</w:t>
      </w:r>
      <w:r w:rsidRPr="00CE5968">
        <w:rPr>
          <w:rFonts w:hint="eastAsia"/>
        </w:rPr>
        <w:t>Test</w:t>
      </w:r>
      <w:r w:rsidRPr="00CE5968">
        <w:rPr>
          <w:rFonts w:hint="eastAsia"/>
        </w:rPr>
        <w:t>）</w:t>
      </w:r>
    </w:p>
    <w:p w:rsidR="00AF704E" w:rsidRPr="00CE5968" w:rsidRDefault="00AF704E" w:rsidP="00AF704E">
      <w:pPr>
        <w:pStyle w:val="a9"/>
        <w:ind w:left="630"/>
      </w:pPr>
      <w:r w:rsidRPr="00CE5968">
        <w:rPr>
          <w:rFonts w:hint="eastAsia"/>
        </w:rPr>
        <w:t>試験方法（</w:t>
      </w:r>
      <w:r w:rsidRPr="00CE5968">
        <w:rPr>
          <w:rFonts w:hint="eastAsia"/>
        </w:rPr>
        <w:t>Test method</w:t>
      </w:r>
      <w:r w:rsidRPr="00CE5968">
        <w:rPr>
          <w:rFonts w:hint="eastAsia"/>
        </w:rPr>
        <w:t>）：ガス切断（</w:t>
      </w:r>
      <w:r w:rsidRPr="00CE5968">
        <w:rPr>
          <w:rFonts w:hint="eastAsia"/>
        </w:rPr>
        <w:t>Gas cutting</w:t>
      </w:r>
      <w:r w:rsidRPr="00CE5968">
        <w:rPr>
          <w:rFonts w:hint="eastAsia"/>
        </w:rPr>
        <w:t>）</w:t>
      </w:r>
    </w:p>
    <w:p w:rsidR="00AF704E" w:rsidRPr="00CE5968" w:rsidRDefault="00AF704E" w:rsidP="00AF704E">
      <w:pPr>
        <w:pStyle w:val="-3"/>
        <w:spacing w:before="360"/>
      </w:pPr>
      <w:r w:rsidRPr="00CE5968">
        <w:rPr>
          <w:rFonts w:hint="eastAsia"/>
        </w:rPr>
        <w:t>破面の解説（</w:t>
      </w:r>
      <w:r w:rsidRPr="00CE5968">
        <w:rPr>
          <w:rFonts w:hint="eastAsia"/>
        </w:rPr>
        <w:t>Fracture Surface Analysis</w:t>
      </w:r>
      <w:r w:rsidRPr="00CE5968">
        <w:rPr>
          <w:rFonts w:hint="eastAsia"/>
        </w:rPr>
        <w:t>）</w:t>
      </w:r>
    </w:p>
    <w:p w:rsidR="00AF704E" w:rsidRPr="00CE5968" w:rsidRDefault="00AF704E" w:rsidP="00AF704E">
      <w:pPr>
        <w:pStyle w:val="-4"/>
        <w:ind w:left="420"/>
      </w:pPr>
      <w:r w:rsidRPr="00CE5968">
        <w:rPr>
          <w:rFonts w:hint="eastAsia"/>
        </w:rPr>
        <w:t xml:space="preserve">　連続鋳造された</w:t>
      </w:r>
      <w:r w:rsidRPr="00CE5968">
        <w:rPr>
          <w:rFonts w:hint="eastAsia"/>
        </w:rPr>
        <w:t>SM58</w:t>
      </w:r>
      <w:r w:rsidRPr="00CE5968">
        <w:rPr>
          <w:rFonts w:hint="eastAsia"/>
        </w:rPr>
        <w:t>のガス切断を行なったところ，切断端面の</w:t>
      </w:r>
      <w:r w:rsidRPr="00CE5968">
        <w:rPr>
          <w:rFonts w:hint="eastAsia"/>
        </w:rPr>
        <w:t>1/2</w:t>
      </w:r>
      <w:r w:rsidRPr="00CE5968">
        <w:rPr>
          <w:rFonts w:hint="eastAsia"/>
        </w:rPr>
        <w:t>厚の位置に割れが発見された（</w:t>
      </w:r>
      <w:r w:rsidRPr="009C334C">
        <w:rPr>
          <w:rStyle w:val="FigMSP"/>
          <w:rFonts w:hint="eastAsia"/>
        </w:rPr>
        <w:t>Fig.1</w:t>
      </w:r>
      <w:r w:rsidRPr="00CE5968">
        <w:rPr>
          <w:rFonts w:hint="eastAsia"/>
        </w:rPr>
        <w:t>）．この割れ付近を切り出し，鋸刃ノッチを入れて露出させた割れのマクロ破面の様相を</w:t>
      </w:r>
      <w:r w:rsidRPr="009C334C">
        <w:rPr>
          <w:rStyle w:val="FigMSP"/>
          <w:rFonts w:hint="eastAsia"/>
        </w:rPr>
        <w:t>Fig.2</w:t>
      </w:r>
      <w:r w:rsidRPr="00CE5968">
        <w:rPr>
          <w:rFonts w:hint="eastAsia"/>
        </w:rPr>
        <w:t>に示す．写真上部の白色の部分は，切断された端面である．写真中に黒く平らに見える部分は，硫化物系と思われる介在物の存在した跡と考えられる．この部分の拡大したミクロ破面を</w:t>
      </w:r>
      <w:r>
        <w:rPr>
          <w:rFonts w:hint="eastAsia"/>
        </w:rPr>
        <w:t>，</w:t>
      </w:r>
      <w:r w:rsidRPr="009C334C">
        <w:rPr>
          <w:rStyle w:val="FigMSP"/>
          <w:rFonts w:hint="eastAsia"/>
        </w:rPr>
        <w:t>Fig.3</w:t>
      </w:r>
      <w:r w:rsidRPr="00CE5968">
        <w:rPr>
          <w:rFonts w:hint="eastAsia"/>
        </w:rPr>
        <w:t>に示す．又</w:t>
      </w:r>
      <w:r>
        <w:rPr>
          <w:rFonts w:hint="eastAsia"/>
        </w:rPr>
        <w:t>，</w:t>
      </w:r>
      <w:r w:rsidRPr="009C334C">
        <w:rPr>
          <w:rStyle w:val="FigMSP"/>
          <w:rFonts w:hint="eastAsia"/>
        </w:rPr>
        <w:t>Fig.4</w:t>
      </w:r>
      <w:r w:rsidRPr="00CE5968">
        <w:rPr>
          <w:rFonts w:hint="eastAsia"/>
        </w:rPr>
        <w:t>は</w:t>
      </w:r>
      <w:r w:rsidRPr="00CE5968">
        <w:rPr>
          <w:rFonts w:hint="eastAsia"/>
        </w:rPr>
        <w:t>Fig.3</w:t>
      </w:r>
      <w:r w:rsidRPr="00CE5968">
        <w:rPr>
          <w:rFonts w:hint="eastAsia"/>
        </w:rPr>
        <w:t>のリップル（</w:t>
      </w:r>
      <w:r w:rsidRPr="00CE5968">
        <w:rPr>
          <w:rFonts w:hint="eastAsia"/>
        </w:rPr>
        <w:t>Ripple</w:t>
      </w:r>
      <w:r w:rsidRPr="00CE5968">
        <w:rPr>
          <w:rFonts w:hint="eastAsia"/>
        </w:rPr>
        <w:t>）状の部分を拡大したものである．</w:t>
      </w:r>
    </w:p>
    <w:p w:rsidR="00AF704E" w:rsidRPr="001B090A" w:rsidRDefault="00AF704E" w:rsidP="00AF704E">
      <w:pPr>
        <w:pStyle w:val="-4"/>
        <w:ind w:left="420"/>
      </w:pPr>
      <w:r w:rsidRPr="00CE5968">
        <w:rPr>
          <w:rFonts w:hint="eastAsia"/>
        </w:rPr>
        <w:t xml:space="preserve">　この割れの発生位置および破面観察の結果から，通常の連鋳材特有の中央偏析部に生成した介在物が割れ発生の原因と考えられる．</w:t>
      </w:r>
    </w:p>
    <w:p w:rsidR="0045072F" w:rsidRDefault="0045072F" w:rsidP="00AF704E">
      <w:pPr>
        <w:pStyle w:val="-4"/>
        <w:ind w:left="420"/>
      </w:pPr>
      <w:r w:rsidRPr="00AF704E">
        <w:br w:type="page"/>
      </w:r>
    </w:p>
    <w:p w:rsidR="00336611" w:rsidRPr="00CE5968" w:rsidRDefault="00FC7187" w:rsidP="00336611">
      <w:pPr>
        <w:pStyle w:val="Fig"/>
      </w:pPr>
      <w:r>
        <w:rPr>
          <w:noProof/>
        </w:rPr>
        <w:lastRenderedPageBreak/>
        <w:drawing>
          <wp:anchor distT="0" distB="0" distL="114300" distR="114300" simplePos="0" relativeHeight="251607040" behindDoc="0" locked="0" layoutInCell="1" allowOverlap="1">
            <wp:simplePos x="0" y="0"/>
            <wp:positionH relativeFrom="column">
              <wp:posOffset>2520315</wp:posOffset>
            </wp:positionH>
            <wp:positionV relativeFrom="page">
              <wp:posOffset>971550</wp:posOffset>
            </wp:positionV>
            <wp:extent cx="3218180" cy="3239770"/>
            <wp:effectExtent l="0" t="0" r="127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8180" cy="3239770"/>
                    </a:xfrm>
                    <a:prstGeom prst="rect">
                      <a:avLst/>
                    </a:prstGeom>
                  </pic:spPr>
                </pic:pic>
              </a:graphicData>
            </a:graphic>
          </wp:anchor>
        </w:drawing>
      </w:r>
    </w:p>
    <w:p w:rsidR="00336611" w:rsidRPr="00CE5968" w:rsidRDefault="00336611" w:rsidP="00336611">
      <w:pPr>
        <w:pStyle w:val="a9"/>
        <w:ind w:left="630"/>
      </w:pPr>
    </w:p>
    <w:p w:rsidR="00FC7187" w:rsidRDefault="00FC7187" w:rsidP="00336611">
      <w:pPr>
        <w:pStyle w:val="a9"/>
        <w:ind w:left="630"/>
      </w:pPr>
    </w:p>
    <w:p w:rsidR="00336611" w:rsidRPr="009C334C" w:rsidRDefault="00336611" w:rsidP="00336611">
      <w:pPr>
        <w:pStyle w:val="a9"/>
        <w:ind w:left="630"/>
      </w:pPr>
    </w:p>
    <w:p w:rsidR="0045072F" w:rsidRDefault="0045072F" w:rsidP="0045072F">
      <w:pPr>
        <w:pStyle w:val="a9"/>
        <w:ind w:left="630"/>
      </w:pPr>
    </w:p>
    <w:p w:rsidR="0045072F" w:rsidRDefault="00FC7187" w:rsidP="00FC7187">
      <w:pPr>
        <w:pStyle w:val="a9"/>
        <w:ind w:left="630"/>
      </w:pPr>
      <w:r>
        <w:rPr>
          <w:noProof/>
        </w:rPr>
        <mc:AlternateContent>
          <mc:Choice Requires="wps">
            <w:drawing>
              <wp:anchor distT="0" distB="0" distL="114300" distR="114300" simplePos="0" relativeHeight="251606016" behindDoc="0" locked="0" layoutInCell="1" allowOverlap="1">
                <wp:simplePos x="0" y="0"/>
                <wp:positionH relativeFrom="column">
                  <wp:posOffset>-346710</wp:posOffset>
                </wp:positionH>
                <wp:positionV relativeFrom="page">
                  <wp:posOffset>4219575</wp:posOffset>
                </wp:positionV>
                <wp:extent cx="2870835" cy="437515"/>
                <wp:effectExtent l="0" t="0" r="5715"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437515"/>
                        </a:xfrm>
                        <a:prstGeom prst="rect">
                          <a:avLst/>
                        </a:prstGeom>
                        <a:noFill/>
                        <a:ln w="9525">
                          <a:noFill/>
                          <a:miter lim="800000"/>
                          <a:headEnd/>
                          <a:tailEnd/>
                        </a:ln>
                      </wps:spPr>
                      <wps:txbx>
                        <w:txbxContent>
                          <w:p w:rsidR="00DC4F15" w:rsidRPr="005D3F65" w:rsidRDefault="00DC4F15" w:rsidP="00336611">
                            <w:pPr>
                              <w:pStyle w:val="Fig"/>
                            </w:pPr>
                            <w:r w:rsidRPr="0077241B">
                              <w:rPr>
                                <w:rStyle w:val="FigMSP"/>
                                <w:rFonts w:hint="eastAsia"/>
                              </w:rPr>
                              <w:t>Fig.1</w:t>
                            </w:r>
                            <w:r w:rsidRPr="00CE5968">
                              <w:rPr>
                                <w:rFonts w:hint="eastAsia"/>
                              </w:rPr>
                              <w:t xml:space="preserve">　</w:t>
                            </w:r>
                            <w:r w:rsidRPr="00CE5968">
                              <w:rPr>
                                <w:rFonts w:hint="eastAsia"/>
                              </w:rPr>
                              <w:t>HT60</w:t>
                            </w:r>
                            <w:r w:rsidRPr="00CE5968">
                              <w:rPr>
                                <w:rFonts w:hint="eastAsia"/>
                              </w:rPr>
                              <w:t>のガス切断端面の板厚中央部に生じた割れ</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9" type="#_x0000_t202" style="position:absolute;left:0;text-align:left;margin-left:-27.3pt;margin-top:332.25pt;width:226.05pt;height:34.45pt;z-index:2516495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" filled="f" stroked="f">
                <v:textbox style="mso-fit-shape-to-text:t" inset="0,3mm,0,5mm">
                  <w:txbxContent>
                    <w:p w:rsidR="00DC4F15" w:rsidRPr="005D3F65" w:rsidRDefault="00DC4F15" w:rsidP="00336611">
                      <w:pPr>
                        <w:pStyle w:val="Fig"/>
                      </w:pPr>
                      <w:r w:rsidRPr="0077241B">
                        <w:rPr>
                          <w:rStyle w:val="FigMSP"/>
                          <w:rFonts w:hint="eastAsia"/>
                        </w:rPr>
                        <w:t>Fig.1</w:t>
                      </w:r>
                      <w:r w:rsidRPr="00CE5968">
                        <w:rPr>
                          <w:rFonts w:hint="eastAsia"/>
                        </w:rPr>
                        <w:t xml:space="preserve">　</w:t>
                      </w:r>
                      <w:r w:rsidRPr="00CE5968">
                        <w:rPr>
                          <w:rFonts w:hint="eastAsia"/>
                        </w:rPr>
                        <w:t>HT60</w:t>
                      </w:r>
                      <w:r w:rsidRPr="00CE5968">
                        <w:rPr>
                          <w:rFonts w:hint="eastAsia"/>
                        </w:rPr>
                        <w:t>のガス切断端面の板厚中央部に生じた割れ</w:t>
                      </w:r>
                    </w:p>
                  </w:txbxContent>
                </v:textbox>
                <w10:wrap anchory="page"/>
              </v:shape>
            </w:pict>
          </mc:Fallback>
        </mc:AlternateContent>
      </w:r>
      <w:r>
        <w:rPr>
          <w:noProof/>
        </w:rPr>
        <w:drawing>
          <wp:anchor distT="0" distB="0" distL="114300" distR="114300" simplePos="0" relativeHeight="251608064" behindDoc="0" locked="0" layoutInCell="1" allowOverlap="1">
            <wp:simplePos x="0" y="0"/>
            <wp:positionH relativeFrom="column">
              <wp:posOffset>-13335</wp:posOffset>
            </wp:positionH>
            <wp:positionV relativeFrom="page">
              <wp:posOffset>3590925</wp:posOffset>
            </wp:positionV>
            <wp:extent cx="2200275" cy="617220"/>
            <wp:effectExtent l="0" t="0" r="952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0275" cy="617220"/>
                    </a:xfrm>
                    <a:prstGeom prst="rect">
                      <a:avLst/>
                    </a:prstGeom>
                  </pic:spPr>
                </pic:pic>
              </a:graphicData>
            </a:graphic>
          </wp:anchor>
        </w:drawing>
      </w:r>
      <w:r>
        <w:rPr>
          <w:noProof/>
        </w:rPr>
        <w:drawing>
          <wp:anchor distT="0" distB="0" distL="114300" distR="114300" simplePos="0" relativeHeight="251609088" behindDoc="0" locked="0" layoutInCell="1" allowOverlap="1">
            <wp:simplePos x="0" y="0"/>
            <wp:positionH relativeFrom="column">
              <wp:posOffset>-346710</wp:posOffset>
            </wp:positionH>
            <wp:positionV relativeFrom="page">
              <wp:posOffset>5124450</wp:posOffset>
            </wp:positionV>
            <wp:extent cx="2870835" cy="3246120"/>
            <wp:effectExtent l="0" t="0" r="571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0835" cy="3246120"/>
                    </a:xfrm>
                    <a:prstGeom prst="rect">
                      <a:avLst/>
                    </a:prstGeom>
                  </pic:spPr>
                </pic:pic>
              </a:graphicData>
            </a:graphic>
          </wp:anchor>
        </w:drawing>
      </w:r>
      <w:r>
        <w:rPr>
          <w:noProof/>
        </w:rPr>
        <w:drawing>
          <wp:anchor distT="0" distB="0" distL="114300" distR="114300" simplePos="0" relativeHeight="251610112" behindDoc="0" locked="0" layoutInCell="1" allowOverlap="1">
            <wp:simplePos x="0" y="0"/>
            <wp:positionH relativeFrom="column">
              <wp:posOffset>2844165</wp:posOffset>
            </wp:positionH>
            <wp:positionV relativeFrom="page">
              <wp:posOffset>5133975</wp:posOffset>
            </wp:positionV>
            <wp:extent cx="2865120" cy="323977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5120" cy="3239770"/>
                    </a:xfrm>
                    <a:prstGeom prst="rect">
                      <a:avLst/>
                    </a:prstGeom>
                  </pic:spPr>
                </pic:pic>
              </a:graphicData>
            </a:graphic>
          </wp:anchor>
        </w:drawing>
      </w:r>
      <w:r>
        <w:rPr>
          <w:noProof/>
        </w:rPr>
        <mc:AlternateContent>
          <mc:Choice Requires="wps">
            <w:drawing>
              <wp:anchor distT="0" distB="0" distL="114300" distR="114300" simplePos="0" relativeHeight="251611136" behindDoc="0" locked="0" layoutInCell="1" allowOverlap="1">
                <wp:simplePos x="0" y="0"/>
                <wp:positionH relativeFrom="column">
                  <wp:posOffset>2520315</wp:posOffset>
                </wp:positionH>
                <wp:positionV relativeFrom="page">
                  <wp:posOffset>4210050</wp:posOffset>
                </wp:positionV>
                <wp:extent cx="3218180" cy="437515"/>
                <wp:effectExtent l="0" t="0" r="127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437515"/>
                        </a:xfrm>
                        <a:prstGeom prst="rect">
                          <a:avLst/>
                        </a:prstGeom>
                        <a:noFill/>
                        <a:ln w="9525">
                          <a:noFill/>
                          <a:miter lim="800000"/>
                          <a:headEnd/>
                          <a:tailEnd/>
                        </a:ln>
                      </wps:spPr>
                      <wps:txbx>
                        <w:txbxContent>
                          <w:p w:rsidR="00DC4F15" w:rsidRPr="009C334C" w:rsidRDefault="00DC4F15" w:rsidP="00336611">
                            <w:pPr>
                              <w:pStyle w:val="Fig"/>
                            </w:pPr>
                            <w:r w:rsidRPr="0077241B">
                              <w:rPr>
                                <w:rStyle w:val="FigMSP"/>
                                <w:rFonts w:hint="eastAsia"/>
                              </w:rPr>
                              <w:t>Fig.2</w:t>
                            </w:r>
                            <w:r w:rsidRPr="00CE5968">
                              <w:rPr>
                                <w:rFonts w:hint="eastAsia"/>
                              </w:rPr>
                              <w:t xml:space="preserve">　割れのミクロ破面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7" o:spid="_x0000_s1040" type="#_x0000_t202" style="position:absolute;left:0;text-align:left;margin-left:198.45pt;margin-top:331.5pt;width:253.4pt;height:34.45pt;z-index:2516546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" filled="f" stroked="f">
                <v:textbox style="mso-fit-shape-to-text:t" inset="0,3mm,0,5mm">
                  <w:txbxContent>
                    <w:p w:rsidR="00DC4F15" w:rsidRPr="009C334C" w:rsidRDefault="00DC4F15" w:rsidP="00336611">
                      <w:pPr>
                        <w:pStyle w:val="Fig"/>
                      </w:pPr>
                      <w:r w:rsidRPr="0077241B">
                        <w:rPr>
                          <w:rStyle w:val="FigMSP"/>
                          <w:rFonts w:hint="eastAsia"/>
                        </w:rPr>
                        <w:t>Fig.2</w:t>
                      </w:r>
                      <w:r w:rsidRPr="00CE5968">
                        <w:rPr>
                          <w:rFonts w:hint="eastAsia"/>
                        </w:rPr>
                        <w:t xml:space="preserve">　</w:t>
                      </w:r>
                      <w:r w:rsidRPr="00CE5968">
                        <w:rPr>
                          <w:rFonts w:hint="eastAsia"/>
                        </w:rPr>
                        <w:t>割れのミクロ破面</w:t>
                      </w:r>
                    </w:p>
                  </w:txbxContent>
                </v:textbox>
                <w10:wrap anchory="page"/>
              </v:shap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-346710</wp:posOffset>
                </wp:positionH>
                <wp:positionV relativeFrom="page">
                  <wp:posOffset>8372475</wp:posOffset>
                </wp:positionV>
                <wp:extent cx="2870200" cy="437515"/>
                <wp:effectExtent l="0" t="0" r="635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437515"/>
                        </a:xfrm>
                        <a:prstGeom prst="rect">
                          <a:avLst/>
                        </a:prstGeom>
                        <a:noFill/>
                        <a:ln w="9525">
                          <a:noFill/>
                          <a:miter lim="800000"/>
                          <a:headEnd/>
                          <a:tailEnd/>
                        </a:ln>
                      </wps:spPr>
                      <wps:txbx>
                        <w:txbxContent>
                          <w:p w:rsidR="00DC4F15" w:rsidRPr="009C334C" w:rsidRDefault="00DC4F15" w:rsidP="00336611">
                            <w:pPr>
                              <w:pStyle w:val="Fig"/>
                            </w:pPr>
                            <w:r w:rsidRPr="0077241B">
                              <w:rPr>
                                <w:rStyle w:val="FigMSP"/>
                                <w:rFonts w:hint="eastAsia"/>
                              </w:rPr>
                              <w:t>Fig.3</w:t>
                            </w:r>
                            <w:r w:rsidRPr="00CE5968">
                              <w:rPr>
                                <w:rFonts w:hint="eastAsia"/>
                              </w:rPr>
                              <w:t xml:space="preserve">　</w:t>
                            </w:r>
                            <w:r w:rsidRPr="00CE5968">
                              <w:rPr>
                                <w:rFonts w:hint="eastAsia"/>
                              </w:rPr>
                              <w:t>Fig.2</w:t>
                            </w:r>
                            <w:r w:rsidRPr="00CE5968">
                              <w:rPr>
                                <w:rFonts w:hint="eastAsia"/>
                              </w:rPr>
                              <w:t>の黒く平らな部分を拡大したミクロ破面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4" o:spid="_x0000_s1041" type="#_x0000_t202" style="position:absolute;left:0;text-align:left;margin-left:-27.3pt;margin-top:659.25pt;width:226pt;height:34.45pt;z-index:2516556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" filled="f" stroked="f">
                <v:textbox style="mso-fit-shape-to-text:t" inset="0,3mm,0,5mm">
                  <w:txbxContent>
                    <w:p w:rsidR="00DC4F15" w:rsidRPr="009C334C" w:rsidRDefault="00DC4F15" w:rsidP="00336611">
                      <w:pPr>
                        <w:pStyle w:val="Fig"/>
                      </w:pPr>
                      <w:r w:rsidRPr="0077241B">
                        <w:rPr>
                          <w:rStyle w:val="FigMSP"/>
                          <w:rFonts w:hint="eastAsia"/>
                        </w:rPr>
                        <w:t>Fig.3</w:t>
                      </w:r>
                      <w:r w:rsidRPr="00CE5968">
                        <w:rPr>
                          <w:rFonts w:hint="eastAsia"/>
                        </w:rPr>
                        <w:t xml:space="preserve">　</w:t>
                      </w:r>
                      <w:r w:rsidRPr="00CE5968">
                        <w:rPr>
                          <w:rFonts w:hint="eastAsia"/>
                        </w:rPr>
                        <w:t>Fig.2</w:t>
                      </w:r>
                      <w:r w:rsidRPr="00CE5968">
                        <w:rPr>
                          <w:rFonts w:hint="eastAsia"/>
                        </w:rPr>
                        <w:t>の黒く平らな部分を拡大したミクロ破面</w:t>
                      </w:r>
                    </w:p>
                  </w:txbxContent>
                </v:textbox>
                <w10:wrap anchory="page"/>
              </v:shape>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2844165</wp:posOffset>
                </wp:positionH>
                <wp:positionV relativeFrom="page">
                  <wp:posOffset>8372475</wp:posOffset>
                </wp:positionV>
                <wp:extent cx="2871470" cy="577215"/>
                <wp:effectExtent l="0" t="0" r="508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577215"/>
                        </a:xfrm>
                        <a:prstGeom prst="rect">
                          <a:avLst/>
                        </a:prstGeom>
                        <a:noFill/>
                        <a:ln w="9525">
                          <a:noFill/>
                          <a:miter lim="800000"/>
                          <a:headEnd/>
                          <a:tailEnd/>
                        </a:ln>
                      </wps:spPr>
                      <wps:txbx>
                        <w:txbxContent>
                          <w:p w:rsidR="00DC4F15" w:rsidRPr="005D3F65" w:rsidRDefault="00DC4F15" w:rsidP="00336611">
                            <w:pPr>
                              <w:pStyle w:val="Fig"/>
                              <w:ind w:left="531" w:hangingChars="295" w:hanging="531"/>
                              <w:jc w:val="both"/>
                            </w:pPr>
                            <w:r w:rsidRPr="0077241B">
                              <w:rPr>
                                <w:rStyle w:val="FigMSP"/>
                                <w:rFonts w:hint="eastAsia"/>
                              </w:rPr>
                              <w:t>Fig.4</w:t>
                            </w:r>
                            <w:r w:rsidRPr="00CE5968">
                              <w:rPr>
                                <w:rFonts w:hint="eastAsia"/>
                              </w:rPr>
                              <w:t xml:space="preserve">　</w:t>
                            </w:r>
                            <w:r w:rsidRPr="00CE5968">
                              <w:rPr>
                                <w:rFonts w:hint="eastAsia"/>
                              </w:rPr>
                              <w:t>Fig.3</w:t>
                            </w:r>
                            <w:r w:rsidRPr="00CE5968">
                              <w:rPr>
                                <w:rFonts w:hint="eastAsia"/>
                              </w:rPr>
                              <w:t>のリップル（</w:t>
                            </w:r>
                            <w:r w:rsidRPr="00CE5968">
                              <w:rPr>
                                <w:rFonts w:hint="eastAsia"/>
                              </w:rPr>
                              <w:t>ripple</w:t>
                            </w:r>
                            <w:r w:rsidRPr="00CE5968">
                              <w:rPr>
                                <w:rFonts w:hint="eastAsia"/>
                              </w:rPr>
                              <w:t>）状の部分を拡大したミクロ破面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9" o:spid="_x0000_s1042" type="#_x0000_t202" style="position:absolute;left:0;text-align:left;margin-left:223.95pt;margin-top:659.25pt;width:226.1pt;height:45.45pt;z-index:251656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" filled="f" stroked="f">
                <v:textbox style="mso-fit-shape-to-text:t" inset="0,3mm,0,5mm">
                  <w:txbxContent>
                    <w:p w:rsidR="00DC4F15" w:rsidRPr="005D3F65" w:rsidRDefault="00DC4F15" w:rsidP="00336611">
                      <w:pPr>
                        <w:pStyle w:val="Fig"/>
                        <w:ind w:left="531" w:hangingChars="295" w:hanging="531"/>
                        <w:jc w:val="both"/>
                      </w:pPr>
                      <w:r w:rsidRPr="0077241B">
                        <w:rPr>
                          <w:rStyle w:val="FigMSP"/>
                          <w:rFonts w:hint="eastAsia"/>
                        </w:rPr>
                        <w:t>Fig.4</w:t>
                      </w:r>
                      <w:r w:rsidRPr="00CE5968">
                        <w:rPr>
                          <w:rFonts w:hint="eastAsia"/>
                        </w:rPr>
                        <w:t xml:space="preserve">　</w:t>
                      </w:r>
                      <w:r w:rsidRPr="00CE5968">
                        <w:rPr>
                          <w:rFonts w:hint="eastAsia"/>
                        </w:rPr>
                        <w:t>Fig.3</w:t>
                      </w:r>
                      <w:r w:rsidRPr="00CE5968">
                        <w:rPr>
                          <w:rFonts w:hint="eastAsia"/>
                        </w:rPr>
                        <w:t>のリップル（</w:t>
                      </w:r>
                      <w:r w:rsidRPr="00CE5968">
                        <w:rPr>
                          <w:rFonts w:hint="eastAsia"/>
                        </w:rPr>
                        <w:t>ripple</w:t>
                      </w:r>
                      <w:r w:rsidRPr="00CE5968">
                        <w:rPr>
                          <w:rFonts w:hint="eastAsia"/>
                        </w:rPr>
                        <w:t>）状の部分を拡大したミクロ破面</w:t>
                      </w:r>
                    </w:p>
                  </w:txbxContent>
                </v:textbox>
                <w10:wrap anchory="page"/>
              </v:shape>
            </w:pict>
          </mc:Fallback>
        </mc:AlternateContent>
      </w:r>
      <w:r w:rsidR="0045072F">
        <w:br w:type="page"/>
      </w:r>
    </w:p>
    <w:p w:rsidR="00D42D95" w:rsidRPr="00CE5968" w:rsidRDefault="00D42D95" w:rsidP="00D42D95">
      <w:pPr>
        <w:pStyle w:val="-"/>
      </w:pPr>
      <w:r w:rsidRPr="00CE5968">
        <w:rPr>
          <w:rFonts w:hint="eastAsia"/>
        </w:rPr>
        <w:lastRenderedPageBreak/>
        <w:t>（</w:t>
      </w:r>
      <w:r w:rsidRPr="00CE5968">
        <w:rPr>
          <w:rFonts w:hint="eastAsia"/>
        </w:rPr>
        <w:t>55</w:t>
      </w:r>
      <w:r w:rsidRPr="00CE5968">
        <w:rPr>
          <w:rFonts w:hint="eastAsia"/>
        </w:rPr>
        <w:t>）</w:t>
      </w:r>
      <w:r w:rsidRPr="00CE5968">
        <w:rPr>
          <w:rFonts w:hint="eastAsia"/>
        </w:rPr>
        <w:t>SM41</w:t>
      </w:r>
      <w:r w:rsidRPr="00CE5968">
        <w:rPr>
          <w:rFonts w:hint="eastAsia"/>
        </w:rPr>
        <w:t>鋼の完全拘束割れ試験による</w:t>
      </w:r>
      <w:r w:rsidRPr="00CE5968">
        <w:rPr>
          <w:rFonts w:hint="eastAsia"/>
        </w:rPr>
        <w:t>MAG</w:t>
      </w:r>
      <w:r w:rsidRPr="00CE5968">
        <w:rPr>
          <w:rFonts w:hint="eastAsia"/>
        </w:rPr>
        <w:t>溶接部の破面</w:t>
      </w:r>
    </w:p>
    <w:p w:rsidR="00D42D95" w:rsidRPr="00CE5968" w:rsidRDefault="00D42D95" w:rsidP="00D42D95">
      <w:pPr>
        <w:pStyle w:val="-0"/>
      </w:pPr>
      <w:r w:rsidRPr="00CE5968">
        <w:rPr>
          <w:rFonts w:hint="eastAsia"/>
        </w:rPr>
        <w:t>―</w:t>
      </w:r>
      <w:r w:rsidRPr="00CE5968">
        <w:rPr>
          <w:rFonts w:hint="eastAsia"/>
        </w:rPr>
        <w:t xml:space="preserve"> RRC</w:t>
      </w:r>
      <w:r w:rsidRPr="00CE5968">
        <w:rPr>
          <w:rFonts w:hint="eastAsia"/>
        </w:rPr>
        <w:t>試験</w:t>
      </w:r>
      <w:r w:rsidRPr="00CE5968">
        <w:rPr>
          <w:rFonts w:hint="eastAsia"/>
        </w:rPr>
        <w:t xml:space="preserve"> </w:t>
      </w:r>
      <w:r w:rsidRPr="00CE5968">
        <w:rPr>
          <w:rFonts w:hint="eastAsia"/>
        </w:rPr>
        <w:t>―</w:t>
      </w:r>
    </w:p>
    <w:p w:rsidR="00D42D95" w:rsidRPr="00CE5968" w:rsidRDefault="00D42D95" w:rsidP="00D42D95">
      <w:pPr>
        <w:pStyle w:val="-1"/>
      </w:pPr>
      <w:r w:rsidRPr="00CE5968">
        <w:rPr>
          <w:rFonts w:hint="eastAsia"/>
        </w:rPr>
        <w:t>（</w:t>
      </w:r>
      <w:r w:rsidRPr="00CE5968">
        <w:rPr>
          <w:rFonts w:hint="eastAsia"/>
        </w:rPr>
        <w:t>55</w:t>
      </w:r>
      <w:r w:rsidRPr="00CE5968">
        <w:rPr>
          <w:rFonts w:hint="eastAsia"/>
        </w:rPr>
        <w:t>）</w:t>
      </w:r>
      <w:r w:rsidRPr="00CE5968">
        <w:rPr>
          <w:rFonts w:hint="eastAsia"/>
        </w:rPr>
        <w:t>Fracture Surface in MAG Welds of SM41 Steel</w:t>
      </w:r>
    </w:p>
    <w:p w:rsidR="00D42D95" w:rsidRPr="00CE5968" w:rsidRDefault="00D42D95" w:rsidP="00D42D95">
      <w:pPr>
        <w:pStyle w:val="-2"/>
      </w:pPr>
      <w:r w:rsidRPr="00CE5968">
        <w:rPr>
          <w:rFonts w:hint="eastAsia"/>
        </w:rPr>
        <w:t>―</w:t>
      </w:r>
      <w:r w:rsidRPr="00CE5968">
        <w:t xml:space="preserve"> Rigid Restraint Cracking Test ―</w:t>
      </w:r>
    </w:p>
    <w:p w:rsidR="00D42D95" w:rsidRPr="00CE5968" w:rsidRDefault="00D42D95" w:rsidP="00D42D95">
      <w:pPr>
        <w:pStyle w:val="-3"/>
        <w:spacing w:before="360"/>
      </w:pPr>
      <w:r w:rsidRPr="00CE5968">
        <w:rPr>
          <w:rFonts w:hint="eastAsia"/>
        </w:rPr>
        <w:t>材　料（</w:t>
      </w:r>
      <w:r w:rsidRPr="00CE5968">
        <w:rPr>
          <w:rFonts w:hint="eastAsia"/>
        </w:rPr>
        <w:t>Material</w:t>
      </w:r>
      <w:r w:rsidRPr="00CE5968">
        <w:rPr>
          <w:rFonts w:hint="eastAsia"/>
        </w:rPr>
        <w:t>）</w:t>
      </w:r>
    </w:p>
    <w:p w:rsidR="00D42D95" w:rsidRPr="00CE5968" w:rsidRDefault="00D42D95" w:rsidP="00D42D95">
      <w:pPr>
        <w:pStyle w:val="a9"/>
        <w:ind w:left="630"/>
      </w:pPr>
      <w:r w:rsidRPr="00CE5968">
        <w:rPr>
          <w:rFonts w:hint="eastAsia"/>
        </w:rPr>
        <w:t>母　　材（</w:t>
      </w:r>
      <w:r w:rsidRPr="00CE5968">
        <w:rPr>
          <w:rFonts w:hint="eastAsia"/>
        </w:rPr>
        <w:t>Base metal</w:t>
      </w:r>
      <w:r w:rsidRPr="00CE5968">
        <w:rPr>
          <w:rFonts w:hint="eastAsia"/>
        </w:rPr>
        <w:t>）：溶接構造用圧延鋼材</w:t>
      </w:r>
      <w:r w:rsidRPr="00CE5968">
        <w:rPr>
          <w:rFonts w:hint="eastAsia"/>
        </w:rPr>
        <w:t>SM41B</w:t>
      </w:r>
      <w:r w:rsidRPr="00CE5968">
        <w:rPr>
          <w:rFonts w:hint="eastAsia"/>
        </w:rPr>
        <w:t>（板厚</w:t>
      </w:r>
      <w:r w:rsidRPr="00CE5968">
        <w:rPr>
          <w:rFonts w:hint="eastAsia"/>
        </w:rPr>
        <w:t>150mm</w:t>
      </w:r>
      <w:r w:rsidRPr="00CE5968">
        <w:rPr>
          <w:rFonts w:hint="eastAsia"/>
        </w:rPr>
        <w:t>）．</w:t>
      </w:r>
    </w:p>
    <w:p w:rsidR="00D42D95" w:rsidRPr="00CE5968" w:rsidRDefault="00D42D95" w:rsidP="00D42D95">
      <w:pPr>
        <w:pStyle w:val="a9"/>
        <w:ind w:left="630"/>
      </w:pPr>
      <w:r w:rsidRPr="00CE5968">
        <w:rPr>
          <w:rFonts w:hint="eastAsia"/>
        </w:rPr>
        <w:t>溶接材料（</w:t>
      </w:r>
      <w:r w:rsidRPr="00CE5968">
        <w:rPr>
          <w:rFonts w:hint="eastAsia"/>
        </w:rPr>
        <w:t>Welding material</w:t>
      </w:r>
      <w:r w:rsidRPr="00CE5968">
        <w:rPr>
          <w:rFonts w:hint="eastAsia"/>
        </w:rPr>
        <w:t>）：炭酸ガスアーク溶接用鋼ワイヤ</w:t>
      </w:r>
      <w:r w:rsidRPr="00CE5968">
        <w:rPr>
          <w:rFonts w:hint="eastAsia"/>
        </w:rPr>
        <w:t>YCW1</w:t>
      </w:r>
      <w:r w:rsidRPr="00CE5968">
        <w:rPr>
          <w:rFonts w:hint="eastAsia"/>
        </w:rPr>
        <w:t>（径</w:t>
      </w:r>
      <w:r w:rsidRPr="00CE5968">
        <w:rPr>
          <w:rFonts w:hint="eastAsia"/>
        </w:rPr>
        <w:t>1.2mm</w:t>
      </w:r>
      <w:r w:rsidRPr="00CE5968">
        <w:rPr>
          <w:rFonts w:hint="eastAsia"/>
        </w:rPr>
        <w:t>）．</w:t>
      </w:r>
    </w:p>
    <w:p w:rsidR="00D42D95" w:rsidRPr="00CE5968" w:rsidRDefault="00D42D95" w:rsidP="00D42D95">
      <w:pPr>
        <w:pStyle w:val="ac"/>
      </w:pPr>
      <w:r w:rsidRPr="00CE5968">
        <w:rPr>
          <w:rFonts w:hint="eastAsia"/>
        </w:rPr>
        <w:t>化学組成（重量％）（</w:t>
      </w:r>
      <w:r w:rsidRPr="00CE5968">
        <w:rPr>
          <w:rFonts w:hint="eastAsia"/>
        </w:rPr>
        <w:t>Chemical composition</w:t>
      </w:r>
      <w:r w:rsidRPr="00CE5968">
        <w:rPr>
          <w:rFonts w:hint="eastAsia"/>
        </w:rPr>
        <w:t>）（</w:t>
      </w:r>
      <w:r w:rsidRPr="00CE5968">
        <w:rPr>
          <w:rFonts w:hint="eastAsia"/>
        </w:rPr>
        <w:t>wt.</w:t>
      </w:r>
      <w:r w:rsidRPr="00CE5968">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242"/>
        <w:gridCol w:w="851"/>
        <w:gridCol w:w="851"/>
        <w:gridCol w:w="851"/>
        <w:gridCol w:w="851"/>
        <w:gridCol w:w="851"/>
        <w:gridCol w:w="851"/>
        <w:gridCol w:w="851"/>
        <w:gridCol w:w="852"/>
      </w:tblGrid>
      <w:tr w:rsidR="00D42D95" w:rsidRPr="00822E5A" w:rsidTr="00A51C9F">
        <w:trPr>
          <w:trHeight w:val="283"/>
          <w:jc w:val="right"/>
        </w:trPr>
        <w:tc>
          <w:tcPr>
            <w:tcW w:w="1242" w:type="dxa"/>
            <w:tcBorders>
              <w:top w:val="single" w:sz="2" w:space="0" w:color="auto"/>
              <w:left w:val="nil"/>
              <w:bottom w:val="single" w:sz="2" w:space="0" w:color="auto"/>
              <w:right w:val="single" w:sz="2" w:space="0" w:color="auto"/>
            </w:tcBorders>
            <w:vAlign w:val="center"/>
          </w:tcPr>
          <w:p w:rsidR="00D42D95" w:rsidRPr="00F82975" w:rsidRDefault="00D42D95" w:rsidP="00A51C9F">
            <w:pPr>
              <w:pStyle w:val="ad"/>
            </w:pP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153BF2" w:rsidRDefault="00D42D95" w:rsidP="00A51C9F">
            <w:pPr>
              <w:pStyle w:val="ad"/>
              <w:rPr>
                <w:rStyle w:val="-MSP"/>
              </w:rPr>
            </w:pPr>
            <w:r w:rsidRPr="00153BF2">
              <w:rPr>
                <w:rStyle w:val="-MSP"/>
              </w:rPr>
              <w:t>C</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153BF2" w:rsidRDefault="00D42D95" w:rsidP="00A51C9F">
            <w:pPr>
              <w:pStyle w:val="ad"/>
              <w:rPr>
                <w:rStyle w:val="-MSP"/>
              </w:rPr>
            </w:pPr>
            <w:r w:rsidRPr="00153BF2">
              <w:rPr>
                <w:rStyle w:val="-MSP"/>
              </w:rPr>
              <w:t>Si</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153BF2" w:rsidRDefault="00D42D95" w:rsidP="00A51C9F">
            <w:pPr>
              <w:pStyle w:val="ad"/>
              <w:rPr>
                <w:rStyle w:val="-MSP"/>
              </w:rPr>
            </w:pPr>
            <w:r w:rsidRPr="00153BF2">
              <w:rPr>
                <w:rStyle w:val="-MSP"/>
              </w:rPr>
              <w:t>Mn</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153BF2" w:rsidRDefault="00D42D95" w:rsidP="00A51C9F">
            <w:pPr>
              <w:pStyle w:val="ad"/>
              <w:rPr>
                <w:rStyle w:val="-MSP"/>
              </w:rPr>
            </w:pPr>
            <w:r w:rsidRPr="00153BF2">
              <w:rPr>
                <w:rStyle w:val="-MSP"/>
              </w:rPr>
              <w:t>P</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153BF2" w:rsidRDefault="00D42D95" w:rsidP="00A51C9F">
            <w:pPr>
              <w:pStyle w:val="ad"/>
              <w:rPr>
                <w:rStyle w:val="-MSP"/>
              </w:rPr>
            </w:pPr>
            <w:r w:rsidRPr="00153BF2">
              <w:rPr>
                <w:rStyle w:val="-MSP"/>
              </w:rPr>
              <w:t>S</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153BF2" w:rsidRDefault="00D42D95" w:rsidP="00A51C9F">
            <w:pPr>
              <w:pStyle w:val="ad"/>
              <w:rPr>
                <w:rStyle w:val="-MSP"/>
              </w:rPr>
            </w:pPr>
            <w:r w:rsidRPr="00153BF2">
              <w:rPr>
                <w:rStyle w:val="-MSP"/>
              </w:rPr>
              <w:t>Ni</w:t>
            </w:r>
          </w:p>
        </w:tc>
        <w:tc>
          <w:tcPr>
            <w:tcW w:w="851" w:type="dxa"/>
            <w:tcBorders>
              <w:top w:val="single" w:sz="2" w:space="0" w:color="auto"/>
              <w:left w:val="single" w:sz="2" w:space="0" w:color="auto"/>
              <w:bottom w:val="single" w:sz="2" w:space="0" w:color="auto"/>
              <w:right w:val="nil"/>
            </w:tcBorders>
            <w:vAlign w:val="center"/>
          </w:tcPr>
          <w:p w:rsidR="00D42D95" w:rsidRPr="00153BF2" w:rsidRDefault="00D42D95" w:rsidP="00A51C9F">
            <w:pPr>
              <w:pStyle w:val="ad"/>
              <w:rPr>
                <w:rStyle w:val="-MSP"/>
              </w:rPr>
            </w:pPr>
            <w:r w:rsidRPr="00153BF2">
              <w:rPr>
                <w:rStyle w:val="-MSP"/>
              </w:rPr>
              <w:t>Cr</w:t>
            </w:r>
          </w:p>
        </w:tc>
        <w:tc>
          <w:tcPr>
            <w:tcW w:w="852" w:type="dxa"/>
            <w:tcBorders>
              <w:top w:val="single" w:sz="2" w:space="0" w:color="auto"/>
              <w:left w:val="single" w:sz="2" w:space="0" w:color="auto"/>
              <w:bottom w:val="single" w:sz="2" w:space="0" w:color="auto"/>
              <w:right w:val="nil"/>
            </w:tcBorders>
            <w:vAlign w:val="center"/>
          </w:tcPr>
          <w:p w:rsidR="00D42D95" w:rsidRPr="00153BF2" w:rsidRDefault="00D42D95" w:rsidP="00A51C9F">
            <w:pPr>
              <w:pStyle w:val="ad"/>
              <w:rPr>
                <w:rStyle w:val="-MSP"/>
              </w:rPr>
            </w:pPr>
            <w:r w:rsidRPr="00153BF2">
              <w:rPr>
                <w:rStyle w:val="-MSP"/>
              </w:rPr>
              <w:t>Mo</w:t>
            </w:r>
          </w:p>
        </w:tc>
      </w:tr>
      <w:tr w:rsidR="00D42D95" w:rsidRPr="00822E5A" w:rsidTr="00A51C9F">
        <w:trPr>
          <w:trHeight w:val="283"/>
          <w:jc w:val="right"/>
        </w:trPr>
        <w:tc>
          <w:tcPr>
            <w:tcW w:w="1242" w:type="dxa"/>
            <w:tcBorders>
              <w:top w:val="single" w:sz="2" w:space="0" w:color="auto"/>
              <w:left w:val="nil"/>
              <w:bottom w:val="single" w:sz="2" w:space="0" w:color="auto"/>
              <w:right w:val="single" w:sz="2" w:space="0" w:color="auto"/>
            </w:tcBorders>
            <w:vAlign w:val="center"/>
          </w:tcPr>
          <w:p w:rsidR="00D42D95" w:rsidRPr="00F82975" w:rsidRDefault="00D42D95" w:rsidP="00A51C9F">
            <w:pPr>
              <w:pStyle w:val="ad"/>
            </w:pPr>
            <w:r w:rsidRPr="00F82975">
              <w:rPr>
                <w:rFonts w:hint="eastAsia"/>
              </w:rPr>
              <w:t>母　　　材</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F82975" w:rsidRDefault="00D42D95" w:rsidP="00A51C9F">
            <w:pPr>
              <w:pStyle w:val="ad"/>
            </w:pPr>
            <w:r w:rsidRPr="00E9609E">
              <w:rPr>
                <w:rFonts w:hint="eastAsia"/>
              </w:rPr>
              <w:t>0.17</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F82975" w:rsidRDefault="00D42D95" w:rsidP="00A51C9F">
            <w:pPr>
              <w:pStyle w:val="ad"/>
            </w:pPr>
            <w:r w:rsidRPr="00E9609E">
              <w:rPr>
                <w:rFonts w:hint="eastAsia"/>
              </w:rPr>
              <w:t>0.21</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F82975" w:rsidRDefault="00D42D95" w:rsidP="00A51C9F">
            <w:pPr>
              <w:pStyle w:val="ad"/>
            </w:pPr>
            <w:r w:rsidRPr="00E9609E">
              <w:rPr>
                <w:rFonts w:hint="eastAsia"/>
              </w:rPr>
              <w:t>1.15</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F82975" w:rsidRDefault="00D42D95" w:rsidP="00A51C9F">
            <w:pPr>
              <w:pStyle w:val="ad"/>
            </w:pPr>
            <w:r w:rsidRPr="00E9609E">
              <w:rPr>
                <w:rFonts w:hint="eastAsia"/>
              </w:rPr>
              <w:t>0.010</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F82975" w:rsidRDefault="00D42D95" w:rsidP="00A51C9F">
            <w:pPr>
              <w:pStyle w:val="ad"/>
            </w:pPr>
            <w:r w:rsidRPr="00E9609E">
              <w:rPr>
                <w:rFonts w:hint="eastAsia"/>
              </w:rPr>
              <w:t>0.009</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F82975" w:rsidRDefault="00D42D95" w:rsidP="00A51C9F">
            <w:pPr>
              <w:pStyle w:val="ad"/>
            </w:pPr>
            <w:r w:rsidRPr="00E9609E">
              <w:rPr>
                <w:rFonts w:hint="eastAsia"/>
              </w:rPr>
              <w:t>―</w:t>
            </w:r>
          </w:p>
        </w:tc>
        <w:tc>
          <w:tcPr>
            <w:tcW w:w="851" w:type="dxa"/>
            <w:tcBorders>
              <w:top w:val="single" w:sz="2" w:space="0" w:color="auto"/>
              <w:left w:val="single" w:sz="2" w:space="0" w:color="auto"/>
              <w:bottom w:val="single" w:sz="2" w:space="0" w:color="auto"/>
              <w:right w:val="nil"/>
            </w:tcBorders>
            <w:vAlign w:val="center"/>
          </w:tcPr>
          <w:p w:rsidR="00D42D95" w:rsidRPr="00F82975" w:rsidRDefault="00D42D95" w:rsidP="00A51C9F">
            <w:pPr>
              <w:pStyle w:val="ad"/>
            </w:pPr>
            <w:r w:rsidRPr="00E9609E">
              <w:rPr>
                <w:rFonts w:hint="eastAsia"/>
              </w:rPr>
              <w:t>―</w:t>
            </w:r>
          </w:p>
        </w:tc>
        <w:tc>
          <w:tcPr>
            <w:tcW w:w="852" w:type="dxa"/>
            <w:tcBorders>
              <w:top w:val="single" w:sz="2" w:space="0" w:color="auto"/>
              <w:left w:val="single" w:sz="2" w:space="0" w:color="auto"/>
              <w:bottom w:val="single" w:sz="2" w:space="0" w:color="auto"/>
              <w:right w:val="nil"/>
            </w:tcBorders>
            <w:vAlign w:val="center"/>
          </w:tcPr>
          <w:p w:rsidR="00D42D95" w:rsidRPr="00F82975" w:rsidRDefault="00D42D95" w:rsidP="00A51C9F">
            <w:pPr>
              <w:pStyle w:val="ad"/>
            </w:pPr>
            <w:r w:rsidRPr="00E9609E">
              <w:rPr>
                <w:rFonts w:hint="eastAsia"/>
              </w:rPr>
              <w:t>―</w:t>
            </w:r>
          </w:p>
        </w:tc>
      </w:tr>
      <w:tr w:rsidR="00D42D95" w:rsidRPr="00822E5A" w:rsidTr="00A51C9F">
        <w:trPr>
          <w:trHeight w:val="283"/>
          <w:jc w:val="right"/>
        </w:trPr>
        <w:tc>
          <w:tcPr>
            <w:tcW w:w="1242" w:type="dxa"/>
            <w:tcBorders>
              <w:top w:val="single" w:sz="2" w:space="0" w:color="auto"/>
              <w:left w:val="nil"/>
              <w:bottom w:val="single" w:sz="2" w:space="0" w:color="auto"/>
              <w:right w:val="single" w:sz="2" w:space="0" w:color="auto"/>
            </w:tcBorders>
            <w:vAlign w:val="center"/>
          </w:tcPr>
          <w:p w:rsidR="00D42D95" w:rsidRPr="00F82975" w:rsidRDefault="00D42D95" w:rsidP="00A51C9F">
            <w:pPr>
              <w:pStyle w:val="ad"/>
            </w:pPr>
            <w:r w:rsidRPr="00D42D95">
              <w:rPr>
                <w:rFonts w:hint="eastAsia"/>
                <w:spacing w:val="30"/>
                <w:kern w:val="0"/>
                <w:fitText w:val="900" w:id="1722346752"/>
              </w:rPr>
              <w:t>溶着金</w:t>
            </w:r>
            <w:r w:rsidRPr="00D42D95">
              <w:rPr>
                <w:rFonts w:hint="eastAsia"/>
                <w:kern w:val="0"/>
                <w:fitText w:val="900" w:id="1722346752"/>
              </w:rPr>
              <w:t>属</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F82975" w:rsidRDefault="00D42D95" w:rsidP="00A51C9F">
            <w:pPr>
              <w:pStyle w:val="ad"/>
            </w:pPr>
            <w:r w:rsidRPr="00E9609E">
              <w:rPr>
                <w:rFonts w:hint="eastAsia"/>
              </w:rPr>
              <w:t>0.07</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F82975" w:rsidRDefault="00D42D95" w:rsidP="00A51C9F">
            <w:pPr>
              <w:pStyle w:val="ad"/>
            </w:pPr>
            <w:r w:rsidRPr="00E9609E">
              <w:rPr>
                <w:rFonts w:hint="eastAsia"/>
              </w:rPr>
              <w:t>0.29</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F82975" w:rsidRDefault="00D42D95" w:rsidP="00A51C9F">
            <w:pPr>
              <w:pStyle w:val="ad"/>
            </w:pPr>
            <w:r w:rsidRPr="00E9609E">
              <w:rPr>
                <w:rFonts w:hint="eastAsia"/>
              </w:rPr>
              <w:t>1.26</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F82975" w:rsidRDefault="00D42D95" w:rsidP="00A51C9F">
            <w:pPr>
              <w:pStyle w:val="ad"/>
            </w:pPr>
            <w:r w:rsidRPr="00E9609E">
              <w:rPr>
                <w:rFonts w:hint="eastAsia"/>
              </w:rPr>
              <w:t>0.020</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F82975" w:rsidRDefault="00D42D95" w:rsidP="00A51C9F">
            <w:pPr>
              <w:pStyle w:val="ad"/>
            </w:pPr>
            <w:r w:rsidRPr="00E9609E">
              <w:rPr>
                <w:rFonts w:hint="eastAsia"/>
              </w:rPr>
              <w:t>0.005</w:t>
            </w:r>
          </w:p>
        </w:tc>
        <w:tc>
          <w:tcPr>
            <w:tcW w:w="851" w:type="dxa"/>
            <w:tcBorders>
              <w:top w:val="single" w:sz="2" w:space="0" w:color="auto"/>
              <w:left w:val="single" w:sz="2" w:space="0" w:color="auto"/>
              <w:bottom w:val="single" w:sz="2" w:space="0" w:color="auto"/>
              <w:right w:val="single" w:sz="2" w:space="0" w:color="auto"/>
            </w:tcBorders>
            <w:vAlign w:val="center"/>
          </w:tcPr>
          <w:p w:rsidR="00D42D95" w:rsidRPr="00F82975" w:rsidRDefault="00D42D95" w:rsidP="00A51C9F">
            <w:pPr>
              <w:pStyle w:val="ad"/>
            </w:pPr>
            <w:r w:rsidRPr="00E9609E">
              <w:rPr>
                <w:rFonts w:hint="eastAsia"/>
              </w:rPr>
              <w:t>0.25</w:t>
            </w:r>
          </w:p>
        </w:tc>
        <w:tc>
          <w:tcPr>
            <w:tcW w:w="851" w:type="dxa"/>
            <w:tcBorders>
              <w:top w:val="single" w:sz="2" w:space="0" w:color="auto"/>
              <w:left w:val="single" w:sz="2" w:space="0" w:color="auto"/>
              <w:bottom w:val="single" w:sz="2" w:space="0" w:color="auto"/>
              <w:right w:val="nil"/>
            </w:tcBorders>
            <w:vAlign w:val="center"/>
          </w:tcPr>
          <w:p w:rsidR="00D42D95" w:rsidRPr="00F82975" w:rsidRDefault="00D42D95" w:rsidP="00A51C9F">
            <w:pPr>
              <w:pStyle w:val="ad"/>
            </w:pPr>
            <w:r w:rsidRPr="00E9609E">
              <w:rPr>
                <w:rFonts w:hint="eastAsia"/>
              </w:rPr>
              <w:t>0.03</w:t>
            </w:r>
          </w:p>
        </w:tc>
        <w:tc>
          <w:tcPr>
            <w:tcW w:w="852" w:type="dxa"/>
            <w:tcBorders>
              <w:top w:val="single" w:sz="2" w:space="0" w:color="auto"/>
              <w:left w:val="single" w:sz="2" w:space="0" w:color="auto"/>
              <w:bottom w:val="single" w:sz="2" w:space="0" w:color="auto"/>
              <w:right w:val="nil"/>
            </w:tcBorders>
            <w:vAlign w:val="center"/>
          </w:tcPr>
          <w:p w:rsidR="00D42D95" w:rsidRPr="00F82975" w:rsidRDefault="00D42D95" w:rsidP="00A51C9F">
            <w:pPr>
              <w:pStyle w:val="ad"/>
            </w:pPr>
            <w:r w:rsidRPr="00E9609E">
              <w:rPr>
                <w:rFonts w:hint="eastAsia"/>
              </w:rPr>
              <w:t>0.12</w:t>
            </w:r>
          </w:p>
        </w:tc>
      </w:tr>
    </w:tbl>
    <w:p w:rsidR="00D42D95" w:rsidRPr="00CE5968" w:rsidRDefault="00D42D95" w:rsidP="00D42D95">
      <w:pPr>
        <w:pStyle w:val="ac"/>
      </w:pPr>
      <w:r w:rsidRPr="00CE5968">
        <w:rPr>
          <w:rFonts w:hint="eastAsia"/>
        </w:rPr>
        <w:t>機械的性質（</w:t>
      </w:r>
      <w:r w:rsidRPr="00CE5968">
        <w:rPr>
          <w:rFonts w:hint="eastAsia"/>
        </w:rPr>
        <w:t>Mechanical property</w:t>
      </w:r>
      <w:r w:rsidRPr="00CE596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79"/>
        <w:gridCol w:w="2366"/>
        <w:gridCol w:w="2366"/>
        <w:gridCol w:w="1240"/>
      </w:tblGrid>
      <w:tr w:rsidR="00D42D95" w:rsidRPr="00822E5A" w:rsidTr="00A51C9F">
        <w:trPr>
          <w:trHeight w:val="510"/>
          <w:jc w:val="right"/>
        </w:trPr>
        <w:tc>
          <w:tcPr>
            <w:tcW w:w="2079" w:type="dxa"/>
            <w:tcBorders>
              <w:top w:val="single" w:sz="2" w:space="0" w:color="auto"/>
              <w:left w:val="nil"/>
              <w:bottom w:val="single" w:sz="2" w:space="0" w:color="auto"/>
              <w:right w:val="single" w:sz="2" w:space="0" w:color="auto"/>
            </w:tcBorders>
            <w:vAlign w:val="center"/>
          </w:tcPr>
          <w:p w:rsidR="00D42D95" w:rsidRPr="00870E8A" w:rsidRDefault="00D42D95" w:rsidP="00A51C9F">
            <w:pPr>
              <w:pStyle w:val="ad"/>
            </w:pPr>
          </w:p>
        </w:tc>
        <w:tc>
          <w:tcPr>
            <w:tcW w:w="2366" w:type="dxa"/>
            <w:tcBorders>
              <w:top w:val="single" w:sz="2" w:space="0" w:color="auto"/>
              <w:left w:val="single" w:sz="2" w:space="0" w:color="auto"/>
              <w:bottom w:val="single" w:sz="2" w:space="0" w:color="auto"/>
              <w:right w:val="single" w:sz="2" w:space="0" w:color="auto"/>
            </w:tcBorders>
            <w:vAlign w:val="center"/>
          </w:tcPr>
          <w:p w:rsidR="00D42D95" w:rsidRPr="00870E8A" w:rsidRDefault="00D42D95" w:rsidP="00A51C9F">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rsidR="00D42D95" w:rsidRPr="00870E8A" w:rsidRDefault="00D42D95" w:rsidP="00A51C9F">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240" w:type="dxa"/>
            <w:tcBorders>
              <w:top w:val="single" w:sz="2" w:space="0" w:color="auto"/>
              <w:left w:val="single" w:sz="2" w:space="0" w:color="auto"/>
              <w:bottom w:val="single" w:sz="2" w:space="0" w:color="auto"/>
              <w:right w:val="nil"/>
            </w:tcBorders>
            <w:vAlign w:val="center"/>
          </w:tcPr>
          <w:p w:rsidR="00D42D95" w:rsidRPr="00870E8A" w:rsidRDefault="00D42D95" w:rsidP="00A51C9F">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D42D95" w:rsidRPr="00822E5A" w:rsidTr="00A51C9F">
        <w:trPr>
          <w:trHeight w:val="283"/>
          <w:jc w:val="right"/>
        </w:trPr>
        <w:tc>
          <w:tcPr>
            <w:tcW w:w="2079" w:type="dxa"/>
            <w:tcBorders>
              <w:top w:val="single" w:sz="2" w:space="0" w:color="auto"/>
              <w:left w:val="nil"/>
              <w:bottom w:val="single" w:sz="2" w:space="0" w:color="auto"/>
              <w:right w:val="single" w:sz="2" w:space="0" w:color="auto"/>
            </w:tcBorders>
            <w:vAlign w:val="center"/>
          </w:tcPr>
          <w:p w:rsidR="00D42D95" w:rsidRPr="00331A26" w:rsidRDefault="00D42D95" w:rsidP="00A51C9F">
            <w:pPr>
              <w:pStyle w:val="ad"/>
            </w:pPr>
            <w:r w:rsidRPr="00331A26">
              <w:rPr>
                <w:rFonts w:hint="eastAsia"/>
              </w:rPr>
              <w:t>母　　　　　　　材</w:t>
            </w:r>
          </w:p>
        </w:tc>
        <w:tc>
          <w:tcPr>
            <w:tcW w:w="2366" w:type="dxa"/>
            <w:tcBorders>
              <w:top w:val="single" w:sz="2" w:space="0" w:color="auto"/>
              <w:left w:val="single" w:sz="2" w:space="0" w:color="auto"/>
              <w:bottom w:val="single" w:sz="2" w:space="0" w:color="auto"/>
              <w:right w:val="single" w:sz="2" w:space="0" w:color="auto"/>
            </w:tcBorders>
            <w:vAlign w:val="center"/>
          </w:tcPr>
          <w:p w:rsidR="00D42D95" w:rsidRPr="00BD2A9C" w:rsidRDefault="00D42D95" w:rsidP="00A51C9F">
            <w:pPr>
              <w:pStyle w:val="ad"/>
            </w:pPr>
            <w:r w:rsidRPr="00BD2A9C">
              <w:rPr>
                <w:rFonts w:hint="eastAsia"/>
              </w:rPr>
              <w:t>45</w:t>
            </w:r>
          </w:p>
        </w:tc>
        <w:tc>
          <w:tcPr>
            <w:tcW w:w="2366" w:type="dxa"/>
            <w:tcBorders>
              <w:top w:val="single" w:sz="2" w:space="0" w:color="auto"/>
              <w:left w:val="single" w:sz="2" w:space="0" w:color="auto"/>
              <w:bottom w:val="single" w:sz="2" w:space="0" w:color="auto"/>
              <w:right w:val="single" w:sz="2" w:space="0" w:color="auto"/>
            </w:tcBorders>
            <w:vAlign w:val="center"/>
          </w:tcPr>
          <w:p w:rsidR="00D42D95" w:rsidRPr="00BD2A9C" w:rsidRDefault="00D42D95" w:rsidP="00A51C9F">
            <w:pPr>
              <w:pStyle w:val="ad"/>
            </w:pPr>
            <w:r w:rsidRPr="00BD2A9C">
              <w:rPr>
                <w:rFonts w:hint="eastAsia"/>
              </w:rPr>
              <w:t>30</w:t>
            </w:r>
          </w:p>
        </w:tc>
        <w:tc>
          <w:tcPr>
            <w:tcW w:w="1240" w:type="dxa"/>
            <w:tcBorders>
              <w:top w:val="single" w:sz="2" w:space="0" w:color="auto"/>
              <w:left w:val="single" w:sz="2" w:space="0" w:color="auto"/>
              <w:bottom w:val="single" w:sz="2" w:space="0" w:color="auto"/>
              <w:right w:val="nil"/>
            </w:tcBorders>
            <w:vAlign w:val="center"/>
          </w:tcPr>
          <w:p w:rsidR="00D42D95" w:rsidRPr="00BD2A9C" w:rsidRDefault="00D42D95" w:rsidP="00A51C9F">
            <w:pPr>
              <w:pStyle w:val="ad"/>
            </w:pPr>
            <w:r w:rsidRPr="00BD2A9C">
              <w:rPr>
                <w:rFonts w:hint="eastAsia"/>
              </w:rPr>
              <w:t>40</w:t>
            </w:r>
          </w:p>
        </w:tc>
      </w:tr>
      <w:tr w:rsidR="00D42D95" w:rsidRPr="00822E5A" w:rsidTr="00A51C9F">
        <w:trPr>
          <w:trHeight w:val="283"/>
          <w:jc w:val="right"/>
        </w:trPr>
        <w:tc>
          <w:tcPr>
            <w:tcW w:w="2079" w:type="dxa"/>
            <w:tcBorders>
              <w:top w:val="single" w:sz="2" w:space="0" w:color="auto"/>
              <w:left w:val="nil"/>
              <w:bottom w:val="single" w:sz="2" w:space="0" w:color="auto"/>
              <w:right w:val="single" w:sz="2" w:space="0" w:color="auto"/>
            </w:tcBorders>
            <w:vAlign w:val="center"/>
          </w:tcPr>
          <w:p w:rsidR="00D42D95" w:rsidRPr="00331A26" w:rsidRDefault="00D42D95" w:rsidP="00A51C9F">
            <w:pPr>
              <w:pStyle w:val="ad"/>
            </w:pPr>
            <w:r w:rsidRPr="00D42D95">
              <w:rPr>
                <w:rFonts w:hint="eastAsia"/>
                <w:spacing w:val="150"/>
                <w:kern w:val="0"/>
                <w:fitText w:val="1620" w:id="1722346753"/>
              </w:rPr>
              <w:t>溶着金</w:t>
            </w:r>
            <w:r w:rsidRPr="00D42D95">
              <w:rPr>
                <w:rFonts w:hint="eastAsia"/>
                <w:kern w:val="0"/>
                <w:fitText w:val="1620" w:id="1722346753"/>
              </w:rPr>
              <w:t>属</w:t>
            </w:r>
          </w:p>
        </w:tc>
        <w:tc>
          <w:tcPr>
            <w:tcW w:w="2366" w:type="dxa"/>
            <w:tcBorders>
              <w:top w:val="single" w:sz="2" w:space="0" w:color="auto"/>
              <w:left w:val="single" w:sz="2" w:space="0" w:color="auto"/>
              <w:bottom w:val="single" w:sz="2" w:space="0" w:color="auto"/>
              <w:right w:val="single" w:sz="2" w:space="0" w:color="auto"/>
            </w:tcBorders>
            <w:vAlign w:val="center"/>
          </w:tcPr>
          <w:p w:rsidR="00D42D95" w:rsidRPr="00BD2A9C" w:rsidRDefault="00D42D95" w:rsidP="00A51C9F">
            <w:pPr>
              <w:pStyle w:val="ad"/>
            </w:pPr>
            <w:r w:rsidRPr="00BD2A9C">
              <w:rPr>
                <w:rFonts w:hint="eastAsia"/>
              </w:rPr>
              <w:t>64</w:t>
            </w:r>
          </w:p>
        </w:tc>
        <w:tc>
          <w:tcPr>
            <w:tcW w:w="2366" w:type="dxa"/>
            <w:tcBorders>
              <w:top w:val="single" w:sz="2" w:space="0" w:color="auto"/>
              <w:left w:val="single" w:sz="2" w:space="0" w:color="auto"/>
              <w:bottom w:val="single" w:sz="2" w:space="0" w:color="auto"/>
              <w:right w:val="single" w:sz="2" w:space="0" w:color="auto"/>
            </w:tcBorders>
            <w:vAlign w:val="center"/>
          </w:tcPr>
          <w:p w:rsidR="00D42D95" w:rsidRPr="00BD2A9C" w:rsidRDefault="00D42D95" w:rsidP="00A51C9F">
            <w:pPr>
              <w:pStyle w:val="ad"/>
            </w:pPr>
            <w:r w:rsidRPr="00BD2A9C">
              <w:rPr>
                <w:rFonts w:hint="eastAsia"/>
              </w:rPr>
              <w:t>56</w:t>
            </w:r>
          </w:p>
        </w:tc>
        <w:tc>
          <w:tcPr>
            <w:tcW w:w="1240" w:type="dxa"/>
            <w:tcBorders>
              <w:top w:val="single" w:sz="2" w:space="0" w:color="auto"/>
              <w:left w:val="single" w:sz="2" w:space="0" w:color="auto"/>
              <w:bottom w:val="single" w:sz="2" w:space="0" w:color="auto"/>
              <w:right w:val="nil"/>
            </w:tcBorders>
            <w:vAlign w:val="center"/>
          </w:tcPr>
          <w:p w:rsidR="00D42D95" w:rsidRDefault="00D42D95" w:rsidP="00A51C9F">
            <w:pPr>
              <w:pStyle w:val="ad"/>
            </w:pPr>
            <w:r w:rsidRPr="00BD2A9C">
              <w:rPr>
                <w:rFonts w:hint="eastAsia"/>
              </w:rPr>
              <w:t>30</w:t>
            </w:r>
          </w:p>
        </w:tc>
      </w:tr>
    </w:tbl>
    <w:p w:rsidR="00D42D95" w:rsidRPr="00CE5968" w:rsidRDefault="00D42D95" w:rsidP="00D42D95">
      <w:pPr>
        <w:pStyle w:val="-3"/>
        <w:spacing w:before="360"/>
      </w:pPr>
      <w:r w:rsidRPr="00CE5968">
        <w:rPr>
          <w:rFonts w:hint="eastAsia"/>
        </w:rPr>
        <w:t>溶　接（</w:t>
      </w:r>
      <w:r w:rsidRPr="00CE5968">
        <w:rPr>
          <w:rFonts w:hint="eastAsia"/>
        </w:rPr>
        <w:t>Welding</w:t>
      </w:r>
      <w:r w:rsidRPr="00CE5968">
        <w:rPr>
          <w:rFonts w:hint="eastAsia"/>
        </w:rPr>
        <w:t>）</w:t>
      </w:r>
    </w:p>
    <w:p w:rsidR="00D42D95" w:rsidRPr="00CE5968" w:rsidRDefault="00D42D95" w:rsidP="00D42D95">
      <w:pPr>
        <w:pStyle w:val="a9"/>
        <w:ind w:left="630"/>
      </w:pPr>
      <w:r w:rsidRPr="00CE5968">
        <w:rPr>
          <w:rFonts w:hint="eastAsia"/>
        </w:rPr>
        <w:t>溶接方法（</w:t>
      </w:r>
      <w:r w:rsidRPr="00CE5968">
        <w:rPr>
          <w:rFonts w:hint="eastAsia"/>
        </w:rPr>
        <w:t>Welding method</w:t>
      </w:r>
      <w:r w:rsidRPr="00CE5968">
        <w:rPr>
          <w:rFonts w:hint="eastAsia"/>
        </w:rPr>
        <w:t>）：</w:t>
      </w:r>
      <w:r w:rsidRPr="00CE5968">
        <w:rPr>
          <w:rFonts w:hint="eastAsia"/>
        </w:rPr>
        <w:t>MAG</w:t>
      </w:r>
      <w:r w:rsidRPr="00CE5968">
        <w:rPr>
          <w:rFonts w:hint="eastAsia"/>
        </w:rPr>
        <w:t>溶接（</w:t>
      </w:r>
      <w:r w:rsidRPr="00CE5968">
        <w:rPr>
          <w:rFonts w:hint="eastAsia"/>
        </w:rPr>
        <w:t>MAG-arc welding</w:t>
      </w:r>
      <w:r w:rsidRPr="00CE5968">
        <w:rPr>
          <w:rFonts w:hint="eastAsia"/>
        </w:rPr>
        <w:t>）</w:t>
      </w:r>
    </w:p>
    <w:p w:rsidR="00D42D95" w:rsidRPr="00CE5968" w:rsidRDefault="00D42D95" w:rsidP="00D42D95">
      <w:pPr>
        <w:pStyle w:val="ac"/>
      </w:pPr>
      <w:r w:rsidRPr="00CE5968">
        <w:rPr>
          <w:rFonts w:hint="eastAsia"/>
        </w:rPr>
        <w:t>溶接条件（</w:t>
      </w:r>
      <w:r w:rsidRPr="00CE5968">
        <w:rPr>
          <w:rFonts w:hint="eastAsia"/>
        </w:rPr>
        <w:t>Welding condition</w:t>
      </w:r>
      <w:r w:rsidRPr="00CE596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34"/>
        <w:gridCol w:w="1134"/>
        <w:gridCol w:w="1134"/>
        <w:gridCol w:w="1134"/>
        <w:gridCol w:w="1134"/>
        <w:gridCol w:w="1134"/>
        <w:gridCol w:w="1247"/>
      </w:tblGrid>
      <w:tr w:rsidR="00D42D95" w:rsidRPr="00822E5A" w:rsidTr="00A51C9F">
        <w:trPr>
          <w:trHeight w:val="510"/>
          <w:jc w:val="right"/>
        </w:trPr>
        <w:tc>
          <w:tcPr>
            <w:tcW w:w="1134" w:type="dxa"/>
            <w:tcBorders>
              <w:top w:val="single" w:sz="2" w:space="0" w:color="auto"/>
              <w:left w:val="nil"/>
              <w:bottom w:val="single" w:sz="2" w:space="0" w:color="auto"/>
              <w:right w:val="single" w:sz="2" w:space="0" w:color="auto"/>
            </w:tcBorders>
            <w:vAlign w:val="center"/>
          </w:tcPr>
          <w:p w:rsidR="00D42D95" w:rsidRPr="00D12EEB" w:rsidRDefault="00D42D95" w:rsidP="00A51C9F">
            <w:pPr>
              <w:pStyle w:val="ad"/>
            </w:pPr>
            <w:r w:rsidRPr="00D42D95">
              <w:rPr>
                <w:rFonts w:hint="eastAsia"/>
                <w:spacing w:val="30"/>
                <w:kern w:val="0"/>
                <w:fitText w:val="900" w:id="1722346754"/>
              </w:rPr>
              <w:t>開先形</w:t>
            </w:r>
            <w:r w:rsidRPr="00D42D95">
              <w:rPr>
                <w:rFonts w:hint="eastAsia"/>
                <w:kern w:val="0"/>
                <w:fitText w:val="900" w:id="1722346754"/>
              </w:rPr>
              <w:t>状</w:t>
            </w:r>
          </w:p>
        </w:tc>
        <w:tc>
          <w:tcPr>
            <w:tcW w:w="1134" w:type="dxa"/>
            <w:tcBorders>
              <w:top w:val="single" w:sz="2" w:space="0" w:color="auto"/>
              <w:left w:val="single" w:sz="2" w:space="0" w:color="auto"/>
              <w:bottom w:val="single" w:sz="2" w:space="0" w:color="auto"/>
              <w:right w:val="single" w:sz="2" w:space="0" w:color="auto"/>
            </w:tcBorders>
            <w:vAlign w:val="center"/>
          </w:tcPr>
          <w:p w:rsidR="00D42D95" w:rsidRDefault="00D42D95" w:rsidP="00A51C9F">
            <w:pPr>
              <w:pStyle w:val="ad"/>
            </w:pPr>
            <w:r w:rsidRPr="00CE5968">
              <w:rPr>
                <w:rFonts w:hint="eastAsia"/>
              </w:rPr>
              <w:t>予熱・層間</w:t>
            </w:r>
          </w:p>
          <w:p w:rsidR="00D42D95" w:rsidRPr="00D12EEB" w:rsidRDefault="00D42D95" w:rsidP="00A51C9F">
            <w:pPr>
              <w:pStyle w:val="ad"/>
            </w:pPr>
            <w:r w:rsidRPr="00CE5968">
              <w:rPr>
                <w:rFonts w:hint="eastAsia"/>
              </w:rPr>
              <w:t>温度（℃）</w:t>
            </w:r>
          </w:p>
        </w:tc>
        <w:tc>
          <w:tcPr>
            <w:tcW w:w="1134" w:type="dxa"/>
            <w:tcBorders>
              <w:top w:val="single" w:sz="2" w:space="0" w:color="auto"/>
              <w:left w:val="single" w:sz="2" w:space="0" w:color="auto"/>
              <w:bottom w:val="single" w:sz="2" w:space="0" w:color="auto"/>
              <w:right w:val="single" w:sz="2" w:space="0" w:color="auto"/>
            </w:tcBorders>
            <w:vAlign w:val="center"/>
          </w:tcPr>
          <w:p w:rsidR="00D42D95" w:rsidRDefault="00D42D95" w:rsidP="00A51C9F">
            <w:pPr>
              <w:pStyle w:val="ad"/>
            </w:pPr>
            <w:r w:rsidRPr="00D12EEB">
              <w:rPr>
                <w:rFonts w:hint="eastAsia"/>
              </w:rPr>
              <w:t>アーク電圧</w:t>
            </w:r>
          </w:p>
          <w:p w:rsidR="00D42D95" w:rsidRPr="00D12EEB" w:rsidRDefault="00D42D95" w:rsidP="00A51C9F">
            <w:pPr>
              <w:pStyle w:val="ad"/>
            </w:pPr>
            <w:r w:rsidRPr="00D12EEB">
              <w:rPr>
                <w:rFonts w:hint="eastAsia"/>
              </w:rPr>
              <w:t>（</w:t>
            </w:r>
            <w:r w:rsidRPr="00D12EEB">
              <w:rPr>
                <w:rStyle w:val="-MSP"/>
                <w:rFonts w:hint="eastAsia"/>
              </w:rPr>
              <w:t>V</w:t>
            </w:r>
            <w:r w:rsidRPr="00D12EEB">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D42D95" w:rsidRDefault="00D42D95" w:rsidP="00A51C9F">
            <w:pPr>
              <w:pStyle w:val="ad"/>
            </w:pPr>
            <w:r w:rsidRPr="00D42D95">
              <w:rPr>
                <w:rFonts w:hint="eastAsia"/>
                <w:spacing w:val="30"/>
                <w:kern w:val="0"/>
                <w:fitText w:val="900" w:id="1722346755"/>
              </w:rPr>
              <w:t>溶接電</w:t>
            </w:r>
            <w:r w:rsidRPr="00D42D95">
              <w:rPr>
                <w:rFonts w:hint="eastAsia"/>
                <w:kern w:val="0"/>
                <w:fitText w:val="900" w:id="1722346755"/>
              </w:rPr>
              <w:t>流</w:t>
            </w:r>
          </w:p>
          <w:p w:rsidR="00D42D95" w:rsidRPr="00D12EEB" w:rsidRDefault="00D42D95" w:rsidP="00A51C9F">
            <w:pPr>
              <w:pStyle w:val="ad"/>
            </w:pPr>
            <w:r w:rsidRPr="00D12EEB">
              <w:rPr>
                <w:rFonts w:hint="eastAsia"/>
              </w:rPr>
              <w:t>（</w:t>
            </w:r>
            <w:r w:rsidRPr="00D12EEB">
              <w:rPr>
                <w:rStyle w:val="-MSP"/>
                <w:rFonts w:hint="eastAsia"/>
              </w:rPr>
              <w:t>A</w:t>
            </w:r>
            <w:r w:rsidRPr="00D12EEB">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D42D95" w:rsidRDefault="00D42D95" w:rsidP="00A51C9F">
            <w:pPr>
              <w:pStyle w:val="ad"/>
            </w:pPr>
            <w:r w:rsidRPr="00D42D95">
              <w:rPr>
                <w:rFonts w:hint="eastAsia"/>
                <w:spacing w:val="30"/>
                <w:kern w:val="0"/>
                <w:fitText w:val="900" w:id="1722346756"/>
              </w:rPr>
              <w:t>溶接速</w:t>
            </w:r>
            <w:r w:rsidRPr="00D42D95">
              <w:rPr>
                <w:rFonts w:hint="eastAsia"/>
                <w:kern w:val="0"/>
                <w:fitText w:val="900" w:id="1722346756"/>
              </w:rPr>
              <w:t>度</w:t>
            </w:r>
          </w:p>
          <w:p w:rsidR="00D42D95" w:rsidRPr="00D12EEB" w:rsidRDefault="00D42D95" w:rsidP="00A51C9F">
            <w:pPr>
              <w:pStyle w:val="ad"/>
            </w:pPr>
            <w:r w:rsidRPr="00D12EEB">
              <w:rPr>
                <w:rFonts w:hint="eastAsia"/>
              </w:rPr>
              <w:t>（mm/min）</w:t>
            </w:r>
          </w:p>
        </w:tc>
        <w:tc>
          <w:tcPr>
            <w:tcW w:w="1134" w:type="dxa"/>
            <w:tcBorders>
              <w:top w:val="single" w:sz="2" w:space="0" w:color="auto"/>
              <w:left w:val="single" w:sz="2" w:space="0" w:color="auto"/>
              <w:bottom w:val="single" w:sz="2" w:space="0" w:color="auto"/>
              <w:right w:val="single" w:sz="2" w:space="0" w:color="auto"/>
            </w:tcBorders>
            <w:vAlign w:val="center"/>
          </w:tcPr>
          <w:p w:rsidR="00D42D95" w:rsidRPr="00F15B2B" w:rsidRDefault="00D42D95" w:rsidP="00A51C9F">
            <w:pPr>
              <w:pStyle w:val="ad"/>
            </w:pPr>
            <w:r w:rsidRPr="00F15B2B">
              <w:rPr>
                <w:rFonts w:hint="eastAsia"/>
              </w:rPr>
              <w:t>積層方法</w:t>
            </w:r>
          </w:p>
        </w:tc>
        <w:tc>
          <w:tcPr>
            <w:tcW w:w="1247" w:type="dxa"/>
            <w:tcBorders>
              <w:top w:val="single" w:sz="2" w:space="0" w:color="auto"/>
              <w:left w:val="single" w:sz="2" w:space="0" w:color="auto"/>
              <w:bottom w:val="single" w:sz="2" w:space="0" w:color="auto"/>
              <w:right w:val="nil"/>
            </w:tcBorders>
            <w:vAlign w:val="center"/>
          </w:tcPr>
          <w:p w:rsidR="00D42D95" w:rsidRDefault="00D42D95" w:rsidP="00A51C9F">
            <w:pPr>
              <w:pStyle w:val="ad"/>
            </w:pPr>
            <w:r w:rsidRPr="00F15B2B">
              <w:rPr>
                <w:rFonts w:hint="eastAsia"/>
              </w:rPr>
              <w:t>シールドガス</w:t>
            </w:r>
          </w:p>
        </w:tc>
      </w:tr>
      <w:tr w:rsidR="00D42D95" w:rsidRPr="00822E5A" w:rsidTr="00A51C9F">
        <w:trPr>
          <w:trHeight w:val="510"/>
          <w:jc w:val="right"/>
        </w:trPr>
        <w:tc>
          <w:tcPr>
            <w:tcW w:w="1134" w:type="dxa"/>
            <w:tcBorders>
              <w:top w:val="single" w:sz="2" w:space="0" w:color="auto"/>
              <w:left w:val="nil"/>
              <w:bottom w:val="single" w:sz="2" w:space="0" w:color="auto"/>
              <w:right w:val="single" w:sz="2" w:space="0" w:color="auto"/>
            </w:tcBorders>
            <w:vAlign w:val="center"/>
          </w:tcPr>
          <w:p w:rsidR="00D42D95" w:rsidRPr="00DA1766" w:rsidRDefault="00D42D95" w:rsidP="00A51C9F">
            <w:pPr>
              <w:pStyle w:val="ad"/>
            </w:pPr>
            <w:r w:rsidRPr="006278A4">
              <w:rPr>
                <w:rFonts w:hint="eastAsia"/>
              </w:rPr>
              <w:t>4</w:t>
            </w:r>
            <w:r>
              <w:rPr>
                <w:rFonts w:hint="eastAsia"/>
              </w:rPr>
              <w:t>0</w:t>
            </w:r>
            <w:r w:rsidRPr="00B078C0">
              <w:rPr>
                <w:rFonts w:hint="eastAsia"/>
              </w:rPr>
              <w:t>˚</w:t>
            </w:r>
            <w:r>
              <w:rPr>
                <w:rFonts w:hint="eastAsia"/>
              </w:rPr>
              <w:t xml:space="preserve"> </w:t>
            </w:r>
            <w:r w:rsidRPr="006278A4">
              <w:rPr>
                <w:rFonts w:hint="eastAsia"/>
              </w:rPr>
              <w:t>レ</w:t>
            </w:r>
            <w:r>
              <w:rPr>
                <w:rFonts w:hint="eastAsia"/>
              </w:rPr>
              <w:t xml:space="preserve"> </w:t>
            </w:r>
            <w:r w:rsidRPr="006278A4">
              <w:rPr>
                <w:rFonts w:hint="eastAsia"/>
              </w:rPr>
              <w:t>形</w:t>
            </w:r>
          </w:p>
        </w:tc>
        <w:tc>
          <w:tcPr>
            <w:tcW w:w="1134" w:type="dxa"/>
            <w:tcBorders>
              <w:top w:val="single" w:sz="2" w:space="0" w:color="auto"/>
              <w:left w:val="single" w:sz="2" w:space="0" w:color="auto"/>
              <w:bottom w:val="single" w:sz="2" w:space="0" w:color="auto"/>
              <w:right w:val="single" w:sz="2" w:space="0" w:color="auto"/>
            </w:tcBorders>
            <w:vAlign w:val="center"/>
          </w:tcPr>
          <w:p w:rsidR="00D42D95" w:rsidRPr="00DA1766" w:rsidRDefault="00D42D95" w:rsidP="00A51C9F">
            <w:pPr>
              <w:pStyle w:val="ad"/>
            </w:pPr>
            <w:r w:rsidRPr="00DA1766">
              <w:rPr>
                <w:rFonts w:hint="eastAsia"/>
              </w:rPr>
              <w:t>50</w:t>
            </w:r>
          </w:p>
        </w:tc>
        <w:tc>
          <w:tcPr>
            <w:tcW w:w="1134" w:type="dxa"/>
            <w:tcBorders>
              <w:top w:val="single" w:sz="2" w:space="0" w:color="auto"/>
              <w:left w:val="single" w:sz="2" w:space="0" w:color="auto"/>
              <w:bottom w:val="single" w:sz="2" w:space="0" w:color="auto"/>
              <w:right w:val="single" w:sz="2" w:space="0" w:color="auto"/>
            </w:tcBorders>
            <w:vAlign w:val="center"/>
          </w:tcPr>
          <w:p w:rsidR="00D42D95" w:rsidRPr="00DA1766" w:rsidRDefault="00D42D95" w:rsidP="00A51C9F">
            <w:pPr>
              <w:pStyle w:val="ad"/>
            </w:pPr>
            <w:r w:rsidRPr="00DA1766">
              <w:rPr>
                <w:rFonts w:hint="eastAsia"/>
              </w:rPr>
              <w:t>26</w:t>
            </w:r>
          </w:p>
        </w:tc>
        <w:tc>
          <w:tcPr>
            <w:tcW w:w="1134" w:type="dxa"/>
            <w:tcBorders>
              <w:top w:val="single" w:sz="2" w:space="0" w:color="auto"/>
              <w:left w:val="single" w:sz="2" w:space="0" w:color="auto"/>
              <w:bottom w:val="single" w:sz="2" w:space="0" w:color="auto"/>
              <w:right w:val="single" w:sz="2" w:space="0" w:color="auto"/>
            </w:tcBorders>
            <w:vAlign w:val="center"/>
          </w:tcPr>
          <w:p w:rsidR="00D42D95" w:rsidRPr="00DA1766" w:rsidRDefault="00D42D95" w:rsidP="00A51C9F">
            <w:pPr>
              <w:pStyle w:val="ad"/>
            </w:pPr>
            <w:r w:rsidRPr="00DA1766">
              <w:rPr>
                <w:rFonts w:hint="eastAsia"/>
              </w:rPr>
              <w:t>260</w:t>
            </w:r>
          </w:p>
        </w:tc>
        <w:tc>
          <w:tcPr>
            <w:tcW w:w="1134" w:type="dxa"/>
            <w:tcBorders>
              <w:top w:val="single" w:sz="2" w:space="0" w:color="auto"/>
              <w:left w:val="single" w:sz="2" w:space="0" w:color="auto"/>
              <w:bottom w:val="single" w:sz="2" w:space="0" w:color="auto"/>
              <w:right w:val="single" w:sz="2" w:space="0" w:color="auto"/>
            </w:tcBorders>
            <w:vAlign w:val="center"/>
          </w:tcPr>
          <w:p w:rsidR="00D42D95" w:rsidRPr="00DA1766" w:rsidRDefault="00D42D95" w:rsidP="00A51C9F">
            <w:pPr>
              <w:pStyle w:val="ad"/>
            </w:pPr>
            <w:r w:rsidRPr="00DA1766">
              <w:rPr>
                <w:rFonts w:hint="eastAsia"/>
              </w:rPr>
              <w:t>20.</w:t>
            </w:r>
          </w:p>
        </w:tc>
        <w:tc>
          <w:tcPr>
            <w:tcW w:w="1134" w:type="dxa"/>
            <w:tcBorders>
              <w:top w:val="single" w:sz="2" w:space="0" w:color="auto"/>
              <w:left w:val="single" w:sz="2" w:space="0" w:color="auto"/>
              <w:bottom w:val="single" w:sz="2" w:space="0" w:color="auto"/>
              <w:right w:val="single" w:sz="2" w:space="0" w:color="auto"/>
            </w:tcBorders>
            <w:vAlign w:val="center"/>
          </w:tcPr>
          <w:p w:rsidR="00D42D95" w:rsidRPr="00DA1766" w:rsidRDefault="00D42D95" w:rsidP="00A51C9F">
            <w:pPr>
              <w:pStyle w:val="ad"/>
            </w:pPr>
            <w:r w:rsidRPr="00DA1766">
              <w:rPr>
                <w:rFonts w:hint="eastAsia"/>
              </w:rPr>
              <w:t>7層15パス</w:t>
            </w:r>
          </w:p>
        </w:tc>
        <w:tc>
          <w:tcPr>
            <w:tcW w:w="1247" w:type="dxa"/>
            <w:tcBorders>
              <w:top w:val="single" w:sz="2" w:space="0" w:color="auto"/>
              <w:left w:val="single" w:sz="2" w:space="0" w:color="auto"/>
              <w:bottom w:val="single" w:sz="2" w:space="0" w:color="auto"/>
              <w:right w:val="nil"/>
            </w:tcBorders>
            <w:vAlign w:val="center"/>
          </w:tcPr>
          <w:p w:rsidR="00D42D95" w:rsidRPr="00DA1766" w:rsidRDefault="00D42D95" w:rsidP="00A51C9F">
            <w:pPr>
              <w:pStyle w:val="ad"/>
            </w:pPr>
            <w:r w:rsidRPr="00DA1766">
              <w:rPr>
                <w:rFonts w:hint="eastAsia"/>
              </w:rPr>
              <w:t>80％</w:t>
            </w:r>
            <w:proofErr w:type="spellStart"/>
            <w:r w:rsidRPr="00DA1766">
              <w:rPr>
                <w:rFonts w:hint="eastAsia"/>
              </w:rPr>
              <w:t>Ar</w:t>
            </w:r>
            <w:proofErr w:type="spellEnd"/>
            <w:r w:rsidRPr="00DA1766">
              <w:rPr>
                <w:rFonts w:hint="eastAsia"/>
              </w:rPr>
              <w:t>＋20％CO</w:t>
            </w:r>
            <w:r w:rsidRPr="002D6FA7">
              <w:rPr>
                <w:rFonts w:hint="eastAsia"/>
                <w:vertAlign w:val="subscript"/>
              </w:rPr>
              <w:t>2</w:t>
            </w:r>
            <w:r w:rsidRPr="00DA1766">
              <w:rPr>
                <w:rFonts w:hint="eastAsia"/>
              </w:rPr>
              <w:t xml:space="preserve"> 20</w:t>
            </w:r>
            <w:r>
              <w:rPr>
                <w:rFonts w:hint="eastAsia"/>
              </w:rPr>
              <w:t>ℓ</w:t>
            </w:r>
            <w:r w:rsidRPr="00DA1766">
              <w:rPr>
                <w:rFonts w:hint="eastAsia"/>
              </w:rPr>
              <w:t>/min</w:t>
            </w:r>
          </w:p>
        </w:tc>
      </w:tr>
    </w:tbl>
    <w:p w:rsidR="00D42D95" w:rsidRPr="00CE5968" w:rsidRDefault="00D42D95" w:rsidP="00D42D95">
      <w:pPr>
        <w:pStyle w:val="-3"/>
        <w:spacing w:before="360"/>
      </w:pPr>
      <w:r w:rsidRPr="00CE5968">
        <w:rPr>
          <w:rFonts w:hint="eastAsia"/>
        </w:rPr>
        <w:t>試</w:t>
      </w:r>
      <w:r>
        <w:rPr>
          <w:rFonts w:hint="eastAsia"/>
        </w:rPr>
        <w:t xml:space="preserve">　</w:t>
      </w:r>
      <w:r w:rsidRPr="00CE5968">
        <w:rPr>
          <w:rFonts w:hint="eastAsia"/>
        </w:rPr>
        <w:t>験（</w:t>
      </w:r>
      <w:r w:rsidRPr="00CE5968">
        <w:rPr>
          <w:rFonts w:hint="eastAsia"/>
        </w:rPr>
        <w:t>Test</w:t>
      </w:r>
      <w:r w:rsidRPr="00CE5968">
        <w:rPr>
          <w:rFonts w:hint="eastAsia"/>
        </w:rPr>
        <w:t>）</w:t>
      </w:r>
    </w:p>
    <w:p w:rsidR="00D42D95" w:rsidRPr="00CE5968" w:rsidRDefault="00D42D95" w:rsidP="00D42D95">
      <w:pPr>
        <w:pStyle w:val="a9"/>
        <w:ind w:left="630"/>
      </w:pPr>
      <w:r w:rsidRPr="00CE5968">
        <w:rPr>
          <w:rFonts w:hint="eastAsia"/>
        </w:rPr>
        <w:t>試験方法（</w:t>
      </w:r>
      <w:r w:rsidRPr="00CE5968">
        <w:rPr>
          <w:rFonts w:hint="eastAsia"/>
        </w:rPr>
        <w:t>Test method</w:t>
      </w:r>
      <w:r w:rsidRPr="00CE5968">
        <w:rPr>
          <w:rFonts w:hint="eastAsia"/>
        </w:rPr>
        <w:t>）：</w:t>
      </w:r>
      <w:r w:rsidRPr="00CE5968">
        <w:rPr>
          <w:rFonts w:hint="eastAsia"/>
        </w:rPr>
        <w:t>RRC</w:t>
      </w:r>
      <w:r w:rsidRPr="00CE5968">
        <w:rPr>
          <w:rFonts w:hint="eastAsia"/>
        </w:rPr>
        <w:t>試験</w:t>
      </w:r>
    </w:p>
    <w:p w:rsidR="00D42D95" w:rsidRPr="00CE5968" w:rsidRDefault="00D42D95" w:rsidP="00D42D95">
      <w:pPr>
        <w:pStyle w:val="a9"/>
        <w:ind w:leftChars="299" w:left="3988" w:hangingChars="1600" w:hanging="3360"/>
      </w:pPr>
      <w:r w:rsidRPr="00CE5968">
        <w:rPr>
          <w:rFonts w:hint="eastAsia"/>
        </w:rPr>
        <w:t>試験片形状（</w:t>
      </w:r>
      <w:r w:rsidRPr="00CE5968">
        <w:rPr>
          <w:rFonts w:hint="eastAsia"/>
        </w:rPr>
        <w:t>Specimen configuration</w:t>
      </w:r>
      <w:r w:rsidRPr="00CE5968">
        <w:rPr>
          <w:rFonts w:hint="eastAsia"/>
        </w:rPr>
        <w:t>）：板厚</w:t>
      </w:r>
      <w:r w:rsidRPr="00CE5968">
        <w:rPr>
          <w:rFonts w:hint="eastAsia"/>
        </w:rPr>
        <w:t>75mm</w:t>
      </w:r>
      <w:r w:rsidRPr="00CE5968">
        <w:rPr>
          <w:rFonts w:hint="eastAsia"/>
        </w:rPr>
        <w:t>，板幅</w:t>
      </w:r>
      <w:r w:rsidRPr="00CE5968">
        <w:rPr>
          <w:rFonts w:hint="eastAsia"/>
        </w:rPr>
        <w:t>200mm</w:t>
      </w:r>
      <w:r w:rsidRPr="00CE5968">
        <w:rPr>
          <w:rFonts w:hint="eastAsia"/>
        </w:rPr>
        <w:t>，ルートフェイス</w:t>
      </w:r>
      <w:r w:rsidRPr="00CE5968">
        <w:rPr>
          <w:rFonts w:hint="eastAsia"/>
        </w:rPr>
        <w:t>15mm</w:t>
      </w:r>
      <w:r>
        <w:rPr>
          <w:rFonts w:hint="eastAsia"/>
        </w:rPr>
        <w:t>，</w:t>
      </w:r>
      <w:r w:rsidRPr="006278A4">
        <w:rPr>
          <w:rFonts w:hint="eastAsia"/>
        </w:rPr>
        <w:t>4</w:t>
      </w:r>
      <w:r>
        <w:rPr>
          <w:rFonts w:hint="eastAsia"/>
        </w:rPr>
        <w:t>0</w:t>
      </w:r>
      <w:r w:rsidRPr="00B078C0">
        <w:rPr>
          <w:rFonts w:hint="eastAsia"/>
        </w:rPr>
        <w:t>˚</w:t>
      </w:r>
      <w:r w:rsidRPr="00CE5968">
        <w:rPr>
          <w:rFonts w:hint="eastAsia"/>
        </w:rPr>
        <w:t>レ開先，</w:t>
      </w:r>
      <w:r w:rsidR="00882EBA">
        <w:rPr>
          <w:rFonts w:hint="eastAsia"/>
        </w:rPr>
        <w:t>ル</w:t>
      </w:r>
      <w:r w:rsidRPr="00CE5968">
        <w:rPr>
          <w:rFonts w:hint="eastAsia"/>
        </w:rPr>
        <w:t>ートギャップ</w:t>
      </w:r>
      <w:r w:rsidRPr="00CE5968">
        <w:rPr>
          <w:rFonts w:hint="eastAsia"/>
        </w:rPr>
        <w:t>2mm</w:t>
      </w:r>
    </w:p>
    <w:p w:rsidR="00D42D95" w:rsidRPr="00CE5968" w:rsidRDefault="00D42D95" w:rsidP="00D42D95">
      <w:pPr>
        <w:pStyle w:val="a9"/>
        <w:ind w:left="630"/>
      </w:pPr>
      <w:r w:rsidRPr="00CE5968">
        <w:rPr>
          <w:rFonts w:hint="eastAsia"/>
        </w:rPr>
        <w:t>試験条件（</w:t>
      </w:r>
      <w:r w:rsidRPr="00CE5968">
        <w:rPr>
          <w:rFonts w:hint="eastAsia"/>
        </w:rPr>
        <w:t>Test condition</w:t>
      </w:r>
      <w:r w:rsidRPr="00CE5968">
        <w:rPr>
          <w:rFonts w:hint="eastAsia"/>
        </w:rPr>
        <w:t>）：拘束度</w:t>
      </w:r>
      <w:r w:rsidRPr="00CE5968">
        <w:rPr>
          <w:rFonts w:hint="eastAsia"/>
        </w:rPr>
        <w:t>3,000</w:t>
      </w:r>
      <w:r>
        <w:rPr>
          <w:rFonts w:hint="eastAsia"/>
        </w:rPr>
        <w:t>kgf/</w:t>
      </w:r>
      <w:r w:rsidRPr="00CE5968">
        <w:rPr>
          <w:rFonts w:hint="eastAsia"/>
        </w:rPr>
        <w:t>mm</w:t>
      </w:r>
      <w:r w:rsidRPr="00CE5968">
        <w:rPr>
          <w:rFonts w:hint="eastAsia"/>
        </w:rPr>
        <w:t>･</w:t>
      </w:r>
      <w:r w:rsidRPr="00CE5968">
        <w:rPr>
          <w:rFonts w:hint="eastAsia"/>
        </w:rPr>
        <w:t>mm</w:t>
      </w:r>
    </w:p>
    <w:p w:rsidR="00D42D95" w:rsidRPr="00CE5968" w:rsidRDefault="00D42D95" w:rsidP="00D42D95">
      <w:pPr>
        <w:pStyle w:val="a9"/>
        <w:ind w:left="2841" w:hangingChars="1053" w:hanging="2211"/>
      </w:pPr>
      <w:r w:rsidRPr="00CE5968">
        <w:rPr>
          <w:rFonts w:hint="eastAsia"/>
        </w:rPr>
        <w:t>試験結果（</w:t>
      </w:r>
      <w:r w:rsidRPr="00CE5968">
        <w:rPr>
          <w:rFonts w:hint="eastAsia"/>
        </w:rPr>
        <w:t>Test result</w:t>
      </w:r>
      <w:r w:rsidRPr="00CE5968">
        <w:rPr>
          <w:rFonts w:hint="eastAsia"/>
        </w:rPr>
        <w:t>）：溶接後</w:t>
      </w:r>
      <w:r w:rsidRPr="00CE5968">
        <w:rPr>
          <w:rFonts w:hint="eastAsia"/>
        </w:rPr>
        <w:t>13hrs</w:t>
      </w:r>
      <w:r w:rsidRPr="00CE5968">
        <w:rPr>
          <w:rFonts w:hint="eastAsia"/>
        </w:rPr>
        <w:t>で最大拘束応力</w:t>
      </w:r>
      <w:r w:rsidRPr="00CE5968">
        <w:rPr>
          <w:rFonts w:hint="eastAsia"/>
        </w:rPr>
        <w:t>17</w:t>
      </w:r>
      <w:r>
        <w:rPr>
          <w:rFonts w:hint="eastAsia"/>
        </w:rPr>
        <w:t>kgf/</w:t>
      </w:r>
      <w:r w:rsidRPr="00CE5968">
        <w:rPr>
          <w:rFonts w:hint="eastAsia"/>
        </w:rPr>
        <w:t>mm</w:t>
      </w:r>
      <w:r w:rsidRPr="00822E05">
        <w:rPr>
          <w:rFonts w:hint="eastAsia"/>
          <w:vertAlign w:val="superscript"/>
        </w:rPr>
        <w:t>2</w:t>
      </w:r>
      <w:r w:rsidRPr="00CE5968">
        <w:rPr>
          <w:rFonts w:hint="eastAsia"/>
        </w:rPr>
        <w:t>に達し，その後</w:t>
      </w:r>
      <w:r w:rsidRPr="00CE5968">
        <w:rPr>
          <w:rFonts w:hint="eastAsia"/>
        </w:rPr>
        <w:t>50hrs</w:t>
      </w:r>
      <w:r w:rsidRPr="00CE5968">
        <w:rPr>
          <w:rFonts w:hint="eastAsia"/>
        </w:rPr>
        <w:t>まで保持した．その間に拘束応力の低下が認められた．</w:t>
      </w:r>
    </w:p>
    <w:p w:rsidR="00D42D95" w:rsidRPr="00CE5968" w:rsidRDefault="00D42D95" w:rsidP="00D42D95">
      <w:pPr>
        <w:pStyle w:val="-3"/>
        <w:spacing w:before="360"/>
      </w:pPr>
      <w:r w:rsidRPr="00CE5968">
        <w:rPr>
          <w:rFonts w:hint="eastAsia"/>
        </w:rPr>
        <w:t>破面の解説（</w:t>
      </w:r>
      <w:r w:rsidRPr="00CE5968">
        <w:rPr>
          <w:rFonts w:hint="eastAsia"/>
        </w:rPr>
        <w:t>Fracture Surface Analysis</w:t>
      </w:r>
      <w:r w:rsidRPr="00CE5968">
        <w:rPr>
          <w:rFonts w:hint="eastAsia"/>
        </w:rPr>
        <w:t>）</w:t>
      </w:r>
    </w:p>
    <w:p w:rsidR="00D42D95" w:rsidRPr="009C334C" w:rsidRDefault="00D42D95" w:rsidP="00D42D95">
      <w:pPr>
        <w:pStyle w:val="-4"/>
        <w:ind w:left="420"/>
        <w:jc w:val="distribute"/>
      </w:pPr>
      <w:r w:rsidRPr="00D0483B">
        <w:rPr>
          <w:rFonts w:hint="eastAsia"/>
        </w:rPr>
        <w:t>板厚</w:t>
      </w:r>
      <w:r w:rsidRPr="00D0483B">
        <w:rPr>
          <w:rFonts w:hint="eastAsia"/>
        </w:rPr>
        <w:t>150mm</w:t>
      </w:r>
      <w:r w:rsidRPr="00D0483B">
        <w:rPr>
          <w:rFonts w:hint="eastAsia"/>
        </w:rPr>
        <w:t>の</w:t>
      </w:r>
      <w:r w:rsidRPr="00D0483B">
        <w:rPr>
          <w:rFonts w:hint="eastAsia"/>
        </w:rPr>
        <w:t>SM41B</w:t>
      </w:r>
      <w:r w:rsidRPr="00D0483B">
        <w:rPr>
          <w:rFonts w:hint="eastAsia"/>
        </w:rPr>
        <w:t>を</w:t>
      </w:r>
      <w:r w:rsidRPr="00D0483B">
        <w:rPr>
          <w:rFonts w:hint="eastAsia"/>
        </w:rPr>
        <w:t>CO</w:t>
      </w:r>
      <w:r w:rsidRPr="00822E05">
        <w:rPr>
          <w:rFonts w:hint="eastAsia"/>
          <w:vertAlign w:val="subscript"/>
        </w:rPr>
        <w:t>2</w:t>
      </w:r>
      <w:r w:rsidRPr="00D0483B">
        <w:rPr>
          <w:rFonts w:hint="eastAsia"/>
        </w:rPr>
        <w:t>を含むアルゴンガスシールドアーク溶接ですみ肉溶接</w:t>
      </w:r>
      <w:r w:rsidRPr="00CE5968">
        <w:rPr>
          <w:rFonts w:hint="eastAsia"/>
        </w:rPr>
        <w:t>し</w:t>
      </w:r>
    </w:p>
    <w:p w:rsidR="0045072F" w:rsidRPr="00D0483B" w:rsidRDefault="0045072F" w:rsidP="00D0483B">
      <w:pPr>
        <w:pStyle w:val="-4"/>
        <w:ind w:left="420"/>
      </w:pPr>
      <w:r w:rsidRPr="00D0483B">
        <w:br w:type="page"/>
      </w:r>
    </w:p>
    <w:p w:rsidR="001D1D40" w:rsidRDefault="001D1D40" w:rsidP="001D1D40">
      <w:pPr>
        <w:pStyle w:val="a9"/>
        <w:ind w:left="630"/>
      </w:pPr>
      <w:r>
        <w:rPr>
          <w:noProof/>
        </w:rPr>
        <w:lastRenderedPageBreak/>
        <w:drawing>
          <wp:anchor distT="0" distB="0" distL="114300" distR="114300" simplePos="0" relativeHeight="251615232" behindDoc="0" locked="0" layoutInCell="1" allowOverlap="1">
            <wp:simplePos x="0" y="0"/>
            <wp:positionH relativeFrom="column">
              <wp:posOffset>3279724</wp:posOffset>
            </wp:positionH>
            <wp:positionV relativeFrom="page">
              <wp:posOffset>958850</wp:posOffset>
            </wp:positionV>
            <wp:extent cx="2511425" cy="3370580"/>
            <wp:effectExtent l="0" t="0" r="3175" b="127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1425" cy="3370580"/>
                    </a:xfrm>
                    <a:prstGeom prst="rect">
                      <a:avLst/>
                    </a:prstGeom>
                  </pic:spPr>
                </pic:pic>
              </a:graphicData>
            </a:graphic>
          </wp:anchor>
        </w:drawing>
      </w:r>
    </w:p>
    <w:p w:rsidR="001D1D40" w:rsidRDefault="001D1D40" w:rsidP="001D1D40">
      <w:pPr>
        <w:pStyle w:val="a9"/>
        <w:ind w:left="630"/>
      </w:pPr>
    </w:p>
    <w:p w:rsidR="001D1D40" w:rsidRPr="00822E05" w:rsidRDefault="001D1D40" w:rsidP="001D1D40">
      <w:pPr>
        <w:pStyle w:val="a9"/>
        <w:ind w:left="630"/>
      </w:pPr>
    </w:p>
    <w:p w:rsidR="0045072F" w:rsidRDefault="001D1D40"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20352" behindDoc="0" locked="0" layoutInCell="1" allowOverlap="1">
                <wp:simplePos x="0" y="0"/>
                <wp:positionH relativeFrom="column">
                  <wp:posOffset>-312039</wp:posOffset>
                </wp:positionH>
                <wp:positionV relativeFrom="page">
                  <wp:posOffset>8507578</wp:posOffset>
                </wp:positionV>
                <wp:extent cx="2520315" cy="577215"/>
                <wp:effectExtent l="0" t="0" r="13335"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577215"/>
                        </a:xfrm>
                        <a:prstGeom prst="rect">
                          <a:avLst/>
                        </a:prstGeom>
                        <a:noFill/>
                        <a:ln w="9525">
                          <a:noFill/>
                          <a:miter lim="800000"/>
                          <a:headEnd/>
                          <a:tailEnd/>
                        </a:ln>
                      </wps:spPr>
                      <wps:txbx>
                        <w:txbxContent>
                          <w:p w:rsidR="00DC4F15" w:rsidRPr="005D3F65" w:rsidRDefault="00DC4F15" w:rsidP="001D1D40">
                            <w:pPr>
                              <w:pStyle w:val="Fig"/>
                              <w:ind w:left="517" w:hangingChars="287" w:hanging="517"/>
                              <w:jc w:val="both"/>
                            </w:pPr>
                            <w:r w:rsidRPr="0077241B">
                              <w:rPr>
                                <w:rStyle w:val="FigMSP"/>
                                <w:rFonts w:hint="eastAsia"/>
                              </w:rPr>
                              <w:t>Fig.3</w:t>
                            </w:r>
                            <w:r w:rsidRPr="00CE5968">
                              <w:rPr>
                                <w:rFonts w:hint="eastAsia"/>
                              </w:rPr>
                              <w:t xml:space="preserve">　割れのミクロ破面（水素脆化擬へき開型，球状及び棒状の介在物）</w:t>
                            </w:r>
                          </w:p>
                        </w:txbxContent>
                      </wps:txbx>
                      <wps:bodyPr rot="0" vert="horz" wrap="square" lIns="0" tIns="108000" rIns="0" bIns="180000" anchor="t" anchorCtr="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3" type="#_x0000_t202" style="position:absolute;margin-left:-24.55pt;margin-top:669.9pt;width:198.45pt;height:45.45pt;z-index:2516638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" filled="f" stroked="f">
                <v:textbox style="mso-fit-shape-to-text:t" inset="0,3mm,0,5mm">
                  <w:txbxContent>
                    <w:p w:rsidR="00DC4F15" w:rsidRPr="005D3F65" w:rsidRDefault="00DC4F15" w:rsidP="001D1D40">
                      <w:pPr>
                        <w:pStyle w:val="Fig"/>
                        <w:ind w:left="517" w:hangingChars="287" w:hanging="517"/>
                        <w:jc w:val="both"/>
                      </w:pPr>
                      <w:r w:rsidRPr="0077241B">
                        <w:rPr>
                          <w:rStyle w:val="FigMSP"/>
                          <w:rFonts w:hint="eastAsia"/>
                        </w:rPr>
                        <w:t>Fig.3</w:t>
                      </w:r>
                      <w:r w:rsidRPr="00CE5968">
                        <w:rPr>
                          <w:rFonts w:hint="eastAsia"/>
                        </w:rPr>
                        <w:t xml:space="preserve">　</w:t>
                      </w:r>
                      <w:r w:rsidRPr="00CE5968">
                        <w:rPr>
                          <w:rFonts w:hint="eastAsia"/>
                        </w:rPr>
                        <w:t>割れのミクロ破面（水素脆化擬へき開型，球状及び棒状の介在物）</w:t>
                      </w:r>
                    </w:p>
                  </w:txbxContent>
                </v:textbox>
                <w10:wrap anchory="page"/>
              </v:shap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-407137</wp:posOffset>
                </wp:positionH>
                <wp:positionV relativeFrom="page">
                  <wp:posOffset>4344670</wp:posOffset>
                </wp:positionV>
                <wp:extent cx="3289300" cy="437515"/>
                <wp:effectExtent l="0" t="0" r="635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437515"/>
                        </a:xfrm>
                        <a:prstGeom prst="rect">
                          <a:avLst/>
                        </a:prstGeom>
                        <a:noFill/>
                        <a:ln w="9525">
                          <a:noFill/>
                          <a:miter lim="800000"/>
                          <a:headEnd/>
                          <a:tailEnd/>
                        </a:ln>
                      </wps:spPr>
                      <wps:txbx>
                        <w:txbxContent>
                          <w:p w:rsidR="00DC4F15" w:rsidRPr="005D3F65" w:rsidRDefault="00DC4F15" w:rsidP="001D1D40">
                            <w:pPr>
                              <w:pStyle w:val="Fig"/>
                            </w:pPr>
                            <w:r w:rsidRPr="0077241B">
                              <w:rPr>
                                <w:rStyle w:val="FigMSP"/>
                                <w:rFonts w:hint="eastAsia"/>
                              </w:rPr>
                              <w:t>Fig.1</w:t>
                            </w:r>
                            <w:r w:rsidRPr="00CE5968">
                              <w:rPr>
                                <w:rFonts w:hint="eastAsia"/>
                              </w:rPr>
                              <w:t xml:space="preserve">　溶接開始後の経過時間と拘束対応力の変化</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4" type="#_x0000_t202" style="position:absolute;margin-left:-32.05pt;margin-top:342.1pt;width:259pt;height:34.45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" filled="f" stroked="f">
                <v:textbox style="mso-fit-shape-to-text:t" inset="0,3mm,0,5mm">
                  <w:txbxContent>
                    <w:p w:rsidR="00DC4F15" w:rsidRPr="005D3F65" w:rsidRDefault="00DC4F15" w:rsidP="001D1D40">
                      <w:pPr>
                        <w:pStyle w:val="Fig"/>
                      </w:pPr>
                      <w:r w:rsidRPr="0077241B">
                        <w:rPr>
                          <w:rStyle w:val="FigMSP"/>
                          <w:rFonts w:hint="eastAsia"/>
                        </w:rPr>
                        <w:t>Fig.1</w:t>
                      </w:r>
                      <w:r w:rsidRPr="00CE5968">
                        <w:rPr>
                          <w:rFonts w:hint="eastAsia"/>
                        </w:rPr>
                        <w:t xml:space="preserve">　</w:t>
                      </w:r>
                      <w:r w:rsidRPr="00CE5968">
                        <w:rPr>
                          <w:rFonts w:hint="eastAsia"/>
                        </w:rPr>
                        <w:t>溶接開始後の経過時間と拘束対応力の変化</w:t>
                      </w:r>
                    </w:p>
                  </w:txbxContent>
                </v:textbox>
                <w10:wrap anchory="page"/>
              </v:shape>
            </w:pict>
          </mc:Fallback>
        </mc:AlternateContent>
      </w:r>
      <w:r>
        <w:rPr>
          <w:noProof/>
        </w:rPr>
        <w:drawing>
          <wp:anchor distT="0" distB="0" distL="114300" distR="114300" simplePos="0" relativeHeight="251616256" behindDoc="0" locked="0" layoutInCell="1" allowOverlap="1">
            <wp:simplePos x="0" y="0"/>
            <wp:positionH relativeFrom="column">
              <wp:posOffset>-407137</wp:posOffset>
            </wp:positionH>
            <wp:positionV relativeFrom="page">
              <wp:posOffset>1938020</wp:posOffset>
            </wp:positionV>
            <wp:extent cx="3616325" cy="2325370"/>
            <wp:effectExtent l="0" t="0" r="317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6325" cy="2325370"/>
                    </a:xfrm>
                    <a:prstGeom prst="rect">
                      <a:avLst/>
                    </a:prstGeom>
                  </pic:spPr>
                </pic:pic>
              </a:graphicData>
            </a:graphic>
          </wp:anchor>
        </w:drawing>
      </w:r>
      <w:r>
        <w:rPr>
          <w:noProof/>
        </w:rPr>
        <w:drawing>
          <wp:anchor distT="0" distB="0" distL="114300" distR="114300" simplePos="0" relativeHeight="251617280" behindDoc="0" locked="0" layoutInCell="1" allowOverlap="1">
            <wp:simplePos x="0" y="0"/>
            <wp:positionH relativeFrom="column">
              <wp:posOffset>-312040</wp:posOffset>
            </wp:positionH>
            <wp:positionV relativeFrom="page">
              <wp:posOffset>5171440</wp:posOffset>
            </wp:positionV>
            <wp:extent cx="2520315" cy="33401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315" cy="3340100"/>
                    </a:xfrm>
                    <a:prstGeom prst="rect">
                      <a:avLst/>
                    </a:prstGeom>
                  </pic:spPr>
                </pic:pic>
              </a:graphicData>
            </a:graphic>
          </wp:anchor>
        </w:drawing>
      </w:r>
      <w:r>
        <w:rPr>
          <w:noProof/>
        </w:rPr>
        <w:drawing>
          <wp:anchor distT="0" distB="0" distL="114300" distR="114300" simplePos="0" relativeHeight="251618304" behindDoc="0" locked="0" layoutInCell="1" allowOverlap="1">
            <wp:simplePos x="0" y="0"/>
            <wp:positionH relativeFrom="column">
              <wp:posOffset>3279724</wp:posOffset>
            </wp:positionH>
            <wp:positionV relativeFrom="page">
              <wp:posOffset>5149850</wp:posOffset>
            </wp:positionV>
            <wp:extent cx="2505075" cy="336169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5075" cy="3361690"/>
                    </a:xfrm>
                    <a:prstGeom prst="rect">
                      <a:avLst/>
                    </a:prstGeom>
                  </pic:spPr>
                </pic:pic>
              </a:graphicData>
            </a:graphic>
          </wp:anchor>
        </w:drawing>
      </w:r>
      <w:r>
        <w:rPr>
          <w:noProof/>
        </w:rPr>
        <mc:AlternateContent>
          <mc:Choice Requires="wps">
            <w:drawing>
              <wp:anchor distT="0" distB="0" distL="114300" distR="114300" simplePos="0" relativeHeight="251619328" behindDoc="0" locked="0" layoutInCell="1" allowOverlap="1">
                <wp:simplePos x="0" y="0"/>
                <wp:positionH relativeFrom="column">
                  <wp:posOffset>3279724</wp:posOffset>
                </wp:positionH>
                <wp:positionV relativeFrom="page">
                  <wp:posOffset>4344670</wp:posOffset>
                </wp:positionV>
                <wp:extent cx="2511425" cy="437515"/>
                <wp:effectExtent l="0" t="0" r="3175"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437515"/>
                        </a:xfrm>
                        <a:prstGeom prst="rect">
                          <a:avLst/>
                        </a:prstGeom>
                        <a:noFill/>
                        <a:ln w="9525">
                          <a:noFill/>
                          <a:miter lim="800000"/>
                          <a:headEnd/>
                          <a:tailEnd/>
                        </a:ln>
                      </wps:spPr>
                      <wps:txbx>
                        <w:txbxContent>
                          <w:p w:rsidR="00DC4F15" w:rsidRPr="005D3F65" w:rsidRDefault="00DC4F15" w:rsidP="001D1D40">
                            <w:pPr>
                              <w:pStyle w:val="Fig"/>
                            </w:pPr>
                            <w:r w:rsidRPr="0077241B">
                              <w:rPr>
                                <w:rStyle w:val="FigMSP"/>
                                <w:rFonts w:hint="eastAsia"/>
                              </w:rPr>
                              <w:t>Fig.2</w:t>
                            </w:r>
                            <w:r w:rsidRPr="00CE5968">
                              <w:rPr>
                                <w:rFonts w:hint="eastAsia"/>
                              </w:rPr>
                              <w:t xml:space="preserve">　割れのミクロ破面（擬へき開型）</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5" type="#_x0000_t202" style="position:absolute;margin-left:258.25pt;margin-top:342.1pt;width:197.75pt;height:34.45pt;z-index:251662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" filled="f" stroked="f">
                <v:textbox style="mso-fit-shape-to-text:t" inset="0,3mm,0,5mm">
                  <w:txbxContent>
                    <w:p w:rsidR="00DC4F15" w:rsidRPr="005D3F65" w:rsidRDefault="00DC4F15" w:rsidP="001D1D40">
                      <w:pPr>
                        <w:pStyle w:val="Fig"/>
                      </w:pPr>
                      <w:r w:rsidRPr="0077241B">
                        <w:rPr>
                          <w:rStyle w:val="FigMSP"/>
                          <w:rFonts w:hint="eastAsia"/>
                        </w:rPr>
                        <w:t>Fig.2</w:t>
                      </w:r>
                      <w:r w:rsidRPr="00CE5968">
                        <w:rPr>
                          <w:rFonts w:hint="eastAsia"/>
                        </w:rPr>
                        <w:t xml:space="preserve">　</w:t>
                      </w:r>
                      <w:r w:rsidRPr="00CE5968">
                        <w:rPr>
                          <w:rFonts w:hint="eastAsia"/>
                        </w:rPr>
                        <w:t>割れのミクロ破面（擬へき開型）</w:t>
                      </w:r>
                    </w:p>
                  </w:txbxContent>
                </v:textbox>
                <w10:wrap anchory="page"/>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3279694</wp:posOffset>
                </wp:positionH>
                <wp:positionV relativeFrom="page">
                  <wp:posOffset>8507095</wp:posOffset>
                </wp:positionV>
                <wp:extent cx="2505075" cy="577215"/>
                <wp:effectExtent l="0" t="0" r="9525"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577215"/>
                        </a:xfrm>
                        <a:prstGeom prst="rect">
                          <a:avLst/>
                        </a:prstGeom>
                        <a:noFill/>
                        <a:ln w="9525">
                          <a:noFill/>
                          <a:miter lim="800000"/>
                          <a:headEnd/>
                          <a:tailEnd/>
                        </a:ln>
                      </wps:spPr>
                      <wps:txbx>
                        <w:txbxContent>
                          <w:p w:rsidR="00DC4F15" w:rsidRPr="00DE51EC" w:rsidRDefault="00DC4F15" w:rsidP="001D1D40">
                            <w:pPr>
                              <w:pStyle w:val="Fig"/>
                              <w:ind w:left="531" w:hangingChars="295" w:hanging="531"/>
                              <w:jc w:val="both"/>
                            </w:pPr>
                            <w:r w:rsidRPr="0077241B">
                              <w:rPr>
                                <w:rStyle w:val="FigMSP"/>
                                <w:rFonts w:hint="eastAsia"/>
                              </w:rPr>
                              <w:t>Fig.4</w:t>
                            </w:r>
                            <w:r w:rsidRPr="00CE5968">
                              <w:rPr>
                                <w:rFonts w:hint="eastAsia"/>
                              </w:rPr>
                              <w:t xml:space="preserve">　割れのルート部近傍のミクロ破面（球状の介在物，スケール</w:t>
                            </w:r>
                            <w:r w:rsidRPr="00CE5968">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6" type="#_x0000_t202" style="position:absolute;margin-left:258.25pt;margin-top:669.85pt;width:197.25pt;height:45.4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" filled="f" stroked="f">
                <v:textbox style="mso-fit-shape-to-text:t" inset="0,3mm,0,5mm">
                  <w:txbxContent>
                    <w:p w:rsidR="00DC4F15" w:rsidRPr="00DE51EC" w:rsidRDefault="00DC4F15" w:rsidP="001D1D40">
                      <w:pPr>
                        <w:pStyle w:val="Fig"/>
                        <w:ind w:left="531" w:hangingChars="295" w:hanging="531"/>
                        <w:jc w:val="both"/>
                      </w:pPr>
                      <w:r w:rsidRPr="0077241B">
                        <w:rPr>
                          <w:rStyle w:val="FigMSP"/>
                          <w:rFonts w:hint="eastAsia"/>
                        </w:rPr>
                        <w:t>Fig.4</w:t>
                      </w:r>
                      <w:r w:rsidRPr="00CE5968">
                        <w:rPr>
                          <w:rFonts w:hint="eastAsia"/>
                        </w:rPr>
                        <w:t xml:space="preserve">　</w:t>
                      </w:r>
                      <w:r w:rsidRPr="00CE5968">
                        <w:rPr>
                          <w:rFonts w:hint="eastAsia"/>
                        </w:rPr>
                        <w:t>割れのルート部近傍のミクロ破面（球状の介在物，スケール</w:t>
                      </w:r>
                      <w:r w:rsidRPr="00CE5968">
                        <w:rPr>
                          <w:rFonts w:hint="eastAsia"/>
                        </w:rPr>
                        <w:t>)</w:t>
                      </w:r>
                    </w:p>
                  </w:txbxContent>
                </v:textbox>
                <w10:wrap anchory="page"/>
              </v:shape>
            </w:pict>
          </mc:Fallback>
        </mc:AlternateContent>
      </w:r>
      <w:r w:rsidR="0045072F">
        <w:br w:type="page"/>
      </w:r>
    </w:p>
    <w:p w:rsidR="004326F0" w:rsidRDefault="004326F0" w:rsidP="00D0483B">
      <w:pPr>
        <w:pStyle w:val="-4"/>
        <w:ind w:left="420"/>
      </w:pPr>
    </w:p>
    <w:p w:rsidR="004326F0" w:rsidRDefault="004326F0" w:rsidP="00D0483B">
      <w:pPr>
        <w:pStyle w:val="-4"/>
        <w:ind w:left="420"/>
      </w:pPr>
    </w:p>
    <w:p w:rsidR="004326F0" w:rsidRDefault="004326F0" w:rsidP="00D0483B">
      <w:pPr>
        <w:pStyle w:val="-4"/>
        <w:ind w:left="420"/>
      </w:pPr>
    </w:p>
    <w:p w:rsidR="004326F0" w:rsidRDefault="004326F0" w:rsidP="00D0483B">
      <w:pPr>
        <w:pStyle w:val="-4"/>
        <w:ind w:left="420"/>
      </w:pPr>
    </w:p>
    <w:p w:rsidR="004326F0" w:rsidRDefault="004326F0" w:rsidP="00D0483B">
      <w:pPr>
        <w:pStyle w:val="-4"/>
        <w:ind w:left="420"/>
      </w:pPr>
    </w:p>
    <w:p w:rsidR="00CE5968" w:rsidRPr="00CE5968" w:rsidRDefault="00CE5968" w:rsidP="00D0483B">
      <w:pPr>
        <w:pStyle w:val="-4"/>
        <w:ind w:left="420"/>
      </w:pPr>
      <w:r w:rsidRPr="00CE5968">
        <w:rPr>
          <w:rFonts w:hint="eastAsia"/>
        </w:rPr>
        <w:t>た場合の溶接割れ，特にラメラテアを</w:t>
      </w:r>
      <w:r w:rsidRPr="00CE5968">
        <w:rPr>
          <w:rFonts w:hint="eastAsia"/>
        </w:rPr>
        <w:t>RRC</w:t>
      </w:r>
      <w:r w:rsidRPr="00CE5968">
        <w:rPr>
          <w:rFonts w:hint="eastAsia"/>
        </w:rPr>
        <w:t>試験で検討した</w:t>
      </w:r>
      <w:r w:rsidR="00F577A8">
        <w:rPr>
          <w:rFonts w:hint="eastAsia"/>
        </w:rPr>
        <w:t>．</w:t>
      </w:r>
      <w:r w:rsidR="00F577A8" w:rsidRPr="00F634EF">
        <w:rPr>
          <w:rStyle w:val="-MSP0"/>
          <w:rFonts w:hint="eastAsia"/>
        </w:rPr>
        <w:t>Fig</w:t>
      </w:r>
      <w:r w:rsidRPr="00F634EF">
        <w:rPr>
          <w:rStyle w:val="-MSP0"/>
          <w:rFonts w:hint="eastAsia"/>
        </w:rPr>
        <w:t>.1</w:t>
      </w:r>
      <w:r w:rsidRPr="00CE5968">
        <w:rPr>
          <w:rFonts w:hint="eastAsia"/>
        </w:rPr>
        <w:t>に試験片全体の概略図を示す．試験材は板厚中心で分割（厚さ</w:t>
      </w:r>
      <w:r w:rsidRPr="00CE5968">
        <w:rPr>
          <w:rFonts w:hint="eastAsia"/>
        </w:rPr>
        <w:t>75mm</w:t>
      </w:r>
      <w:r w:rsidRPr="00CE5968">
        <w:rPr>
          <w:rFonts w:hint="eastAsia"/>
        </w:rPr>
        <w:t>）し板表面を試験溶接側にした．</w:t>
      </w:r>
    </w:p>
    <w:p w:rsidR="00CE5968" w:rsidRPr="00CE5968" w:rsidRDefault="00CE5968" w:rsidP="00D0483B">
      <w:pPr>
        <w:pStyle w:val="-4"/>
        <w:ind w:left="420"/>
      </w:pPr>
      <w:r w:rsidRPr="00CE5968">
        <w:rPr>
          <w:rFonts w:hint="eastAsia"/>
        </w:rPr>
        <w:t xml:space="preserve">　</w:t>
      </w:r>
      <w:r w:rsidRPr="00CE5968">
        <w:rPr>
          <w:rFonts w:hint="eastAsia"/>
        </w:rPr>
        <w:t>Fig.1</w:t>
      </w:r>
      <w:r w:rsidRPr="00CE5968">
        <w:rPr>
          <w:rFonts w:hint="eastAsia"/>
        </w:rPr>
        <w:t>は溶接施工時を含め実験終了までの経時変化に対する拘束応力の変化を示す．例えば初層溶接後，溶接部が冷却するに従い拘束応力は約</w:t>
      </w:r>
      <w:r w:rsidRPr="00CE5968">
        <w:rPr>
          <w:rFonts w:hint="eastAsia"/>
        </w:rPr>
        <w:t>35</w:t>
      </w:r>
      <w:r w:rsidR="004D19EF">
        <w:rPr>
          <w:rFonts w:hint="eastAsia"/>
        </w:rPr>
        <w:t>kgf/</w:t>
      </w:r>
      <w:r w:rsidRPr="00CE5968">
        <w:rPr>
          <w:rFonts w:hint="eastAsia"/>
        </w:rPr>
        <w:t>mm</w:t>
      </w:r>
      <w:r w:rsidR="00F634EF" w:rsidRPr="00F634EF">
        <w:rPr>
          <w:rFonts w:hint="eastAsia"/>
          <w:vertAlign w:val="superscript"/>
        </w:rPr>
        <w:t>2</w:t>
      </w:r>
      <w:r w:rsidRPr="00CE5968">
        <w:rPr>
          <w:rFonts w:hint="eastAsia"/>
        </w:rPr>
        <w:t>まで上昇するが，</w:t>
      </w:r>
      <w:r w:rsidRPr="00CE5968">
        <w:rPr>
          <w:rFonts w:hint="eastAsia"/>
        </w:rPr>
        <w:t>2</w:t>
      </w:r>
      <w:r w:rsidRPr="00CE5968">
        <w:rPr>
          <w:rFonts w:hint="eastAsia"/>
        </w:rPr>
        <w:t>パスの溶接で約</w:t>
      </w:r>
      <w:r w:rsidRPr="00CE5968">
        <w:rPr>
          <w:rFonts w:hint="eastAsia"/>
        </w:rPr>
        <w:t>10</w:t>
      </w:r>
      <w:r w:rsidR="004D19EF">
        <w:rPr>
          <w:rFonts w:hint="eastAsia"/>
        </w:rPr>
        <w:t>kgf/</w:t>
      </w:r>
      <w:r w:rsidRPr="00CE5968">
        <w:rPr>
          <w:rFonts w:hint="eastAsia"/>
        </w:rPr>
        <w:t>mm</w:t>
      </w:r>
      <w:r w:rsidRPr="00F634EF">
        <w:rPr>
          <w:rFonts w:hint="eastAsia"/>
          <w:vertAlign w:val="superscript"/>
        </w:rPr>
        <w:t>2</w:t>
      </w:r>
      <w:r w:rsidRPr="00CE5968">
        <w:rPr>
          <w:rFonts w:hint="eastAsia"/>
        </w:rPr>
        <w:t>まで低下する．なお各溶接パスにおける最大拘束応力は</w:t>
      </w:r>
      <w:r w:rsidRPr="00CE5968">
        <w:rPr>
          <w:rFonts w:hint="eastAsia"/>
        </w:rPr>
        <w:t>5</w:t>
      </w:r>
      <w:r w:rsidRPr="00CE5968">
        <w:rPr>
          <w:rFonts w:hint="eastAsia"/>
        </w:rPr>
        <w:t>パス位まで順次減少し，それ以後の溶接パスでは</w:t>
      </w:r>
      <w:r w:rsidRPr="00CE5968">
        <w:rPr>
          <w:rFonts w:hint="eastAsia"/>
        </w:rPr>
        <w:t>11</w:t>
      </w:r>
      <w:r w:rsidRPr="00CE5968">
        <w:rPr>
          <w:rFonts w:hint="eastAsia"/>
        </w:rPr>
        <w:t>～</w:t>
      </w:r>
      <w:r w:rsidRPr="00CE5968">
        <w:rPr>
          <w:rFonts w:hint="eastAsia"/>
        </w:rPr>
        <w:t>14</w:t>
      </w:r>
      <w:r w:rsidR="004D19EF">
        <w:rPr>
          <w:rFonts w:hint="eastAsia"/>
        </w:rPr>
        <w:t>kgf/</w:t>
      </w:r>
      <w:r w:rsidRPr="00CE5968">
        <w:rPr>
          <w:rFonts w:hint="eastAsia"/>
        </w:rPr>
        <w:t>mm</w:t>
      </w:r>
      <w:r w:rsidR="00F634EF" w:rsidRPr="00F634EF">
        <w:rPr>
          <w:rFonts w:hint="eastAsia"/>
          <w:vertAlign w:val="superscript"/>
        </w:rPr>
        <w:t>2</w:t>
      </w:r>
      <w:r w:rsidRPr="00CE5968">
        <w:rPr>
          <w:rFonts w:hint="eastAsia"/>
        </w:rPr>
        <w:t>の一定値となる．最終パス（</w:t>
      </w:r>
      <w:r w:rsidRPr="00CE5968">
        <w:rPr>
          <w:rFonts w:hint="eastAsia"/>
        </w:rPr>
        <w:t>15</w:t>
      </w:r>
      <w:r w:rsidRPr="00CE5968">
        <w:rPr>
          <w:rFonts w:hint="eastAsia"/>
        </w:rPr>
        <w:t>パス）の溶接終了後，拘束応力は溶接部の冷却と共に上昇し，試験片全体の温度が室温になった時，最大拘束応力</w:t>
      </w:r>
      <w:r w:rsidRPr="00CE5968">
        <w:rPr>
          <w:rFonts w:hint="eastAsia"/>
        </w:rPr>
        <w:t>17</w:t>
      </w:r>
      <w:r w:rsidR="004D19EF">
        <w:rPr>
          <w:rFonts w:hint="eastAsia"/>
        </w:rPr>
        <w:t>kgf/</w:t>
      </w:r>
      <w:r w:rsidRPr="00CE5968">
        <w:rPr>
          <w:rFonts w:hint="eastAsia"/>
        </w:rPr>
        <w:t>mm</w:t>
      </w:r>
      <w:r w:rsidR="00F634EF" w:rsidRPr="00F634EF">
        <w:rPr>
          <w:rFonts w:hint="eastAsia"/>
          <w:vertAlign w:val="superscript"/>
        </w:rPr>
        <w:t>2</w:t>
      </w:r>
      <w:r w:rsidRPr="00CE5968">
        <w:rPr>
          <w:rFonts w:hint="eastAsia"/>
        </w:rPr>
        <w:t>となる．その後，拘束応力は時間の経過と共に僅かに低下する．試験</w:t>
      </w:r>
      <w:r w:rsidRPr="00CE5968">
        <w:rPr>
          <w:rFonts w:hint="eastAsia"/>
        </w:rPr>
        <w:t>50hrs</w:t>
      </w:r>
      <w:r w:rsidRPr="00CE5968">
        <w:rPr>
          <w:rFonts w:hint="eastAsia"/>
        </w:rPr>
        <w:t>で実験を終了したが，その時の拘束応力は</w:t>
      </w:r>
      <w:r w:rsidRPr="00CE5968">
        <w:rPr>
          <w:rFonts w:hint="eastAsia"/>
        </w:rPr>
        <w:t>16.9</w:t>
      </w:r>
      <w:r w:rsidR="004D19EF">
        <w:rPr>
          <w:rFonts w:hint="eastAsia"/>
        </w:rPr>
        <w:t>kgf/</w:t>
      </w:r>
      <w:r w:rsidRPr="00CE5968">
        <w:rPr>
          <w:rFonts w:hint="eastAsia"/>
        </w:rPr>
        <w:t>mm</w:t>
      </w:r>
      <w:r w:rsidR="00F634EF" w:rsidRPr="00F634EF">
        <w:rPr>
          <w:rFonts w:hint="eastAsia"/>
          <w:vertAlign w:val="superscript"/>
        </w:rPr>
        <w:t>2</w:t>
      </w:r>
      <w:r w:rsidRPr="00CE5968">
        <w:rPr>
          <w:rFonts w:hint="eastAsia"/>
        </w:rPr>
        <w:t>であった．溶接部断面を検査した結果，ルートより母材熱影響部へ約</w:t>
      </w:r>
      <w:r w:rsidRPr="00CE5968">
        <w:rPr>
          <w:rFonts w:hint="eastAsia"/>
        </w:rPr>
        <w:t>3mm</w:t>
      </w:r>
      <w:r w:rsidRPr="00CE5968">
        <w:rPr>
          <w:rFonts w:hint="eastAsia"/>
        </w:rPr>
        <w:t>のラメラテアと考えられる割れが発生した．以下の写真はその割れ破面を観察したものである．</w:t>
      </w:r>
    </w:p>
    <w:p w:rsidR="00CE5968" w:rsidRPr="00CE5968" w:rsidRDefault="00CE5968" w:rsidP="00D0483B">
      <w:pPr>
        <w:pStyle w:val="-4"/>
        <w:ind w:left="420"/>
      </w:pPr>
      <w:r w:rsidRPr="00CE5968">
        <w:rPr>
          <w:rFonts w:hint="eastAsia"/>
        </w:rPr>
        <w:t xml:space="preserve">　</w:t>
      </w:r>
      <w:r w:rsidRPr="00F634EF">
        <w:rPr>
          <w:rStyle w:val="-MSP0"/>
          <w:rFonts w:hint="eastAsia"/>
        </w:rPr>
        <w:t>Fig.2</w:t>
      </w:r>
      <w:r w:rsidRPr="00CE5968">
        <w:rPr>
          <w:rFonts w:hint="eastAsia"/>
        </w:rPr>
        <w:t>は擬へき開型の破壊でありルートの切欠き先端部を除き，割れの大部分がこの破面を示す．</w:t>
      </w:r>
    </w:p>
    <w:p w:rsidR="00CE5968" w:rsidRPr="00CE5968" w:rsidRDefault="00CE5968" w:rsidP="00D0483B">
      <w:pPr>
        <w:pStyle w:val="-4"/>
        <w:ind w:left="420"/>
      </w:pPr>
      <w:r w:rsidRPr="00CE5968">
        <w:rPr>
          <w:rFonts w:hint="eastAsia"/>
        </w:rPr>
        <w:t xml:space="preserve">　</w:t>
      </w:r>
      <w:r w:rsidRPr="00F634EF">
        <w:rPr>
          <w:rStyle w:val="-MSP0"/>
          <w:rFonts w:hint="eastAsia"/>
        </w:rPr>
        <w:t>Fig.3</w:t>
      </w:r>
      <w:r w:rsidRPr="00CE5968">
        <w:rPr>
          <w:rFonts w:hint="eastAsia"/>
        </w:rPr>
        <w:t>は擬へき開型破面内の所々に現われる破面で球状及び棒状の介在物が多数見られる．この介在物を除くと一般的な低温割れで観察される水素脆化を示す破面であり，</w:t>
      </w:r>
      <w:r w:rsidRPr="00CE5968">
        <w:rPr>
          <w:rFonts w:hint="eastAsia"/>
        </w:rPr>
        <w:t>MAG</w:t>
      </w:r>
      <w:r w:rsidRPr="00CE5968">
        <w:rPr>
          <w:rFonts w:hint="eastAsia"/>
        </w:rPr>
        <w:t>溶接でも拡散性水素の影響を受けるようである．</w:t>
      </w:r>
    </w:p>
    <w:p w:rsidR="00CE5968" w:rsidRPr="00CE5968" w:rsidRDefault="00CE5968" w:rsidP="00D0483B">
      <w:pPr>
        <w:pStyle w:val="-4"/>
        <w:ind w:left="420"/>
      </w:pPr>
      <w:r w:rsidRPr="00CE5968">
        <w:rPr>
          <w:rFonts w:hint="eastAsia"/>
        </w:rPr>
        <w:t xml:space="preserve">　</w:t>
      </w:r>
      <w:r w:rsidRPr="00F634EF">
        <w:rPr>
          <w:rStyle w:val="-MSP0"/>
          <w:rFonts w:hint="eastAsia"/>
        </w:rPr>
        <w:t>Fig.4</w:t>
      </w:r>
      <w:r w:rsidRPr="00CE5968">
        <w:rPr>
          <w:rFonts w:hint="eastAsia"/>
        </w:rPr>
        <w:t>はルート部に近い位置で板表面のスケール等を含む介在物が多数存在する．</w:t>
      </w:r>
    </w:p>
    <w:p w:rsidR="00CE5968" w:rsidRPr="00CE5968" w:rsidRDefault="00CE5968" w:rsidP="00D0483B">
      <w:pPr>
        <w:pStyle w:val="-4"/>
        <w:ind w:left="420"/>
      </w:pPr>
      <w:r w:rsidRPr="00CE5968">
        <w:rPr>
          <w:rFonts w:hint="eastAsia"/>
        </w:rPr>
        <w:t xml:space="preserve">　</w:t>
      </w:r>
      <w:r w:rsidRPr="00F634EF">
        <w:rPr>
          <w:rStyle w:val="-MSP0"/>
          <w:rFonts w:hint="eastAsia"/>
        </w:rPr>
        <w:t>Fig.5</w:t>
      </w:r>
      <w:r w:rsidRPr="00CE5968">
        <w:rPr>
          <w:rFonts w:hint="eastAsia"/>
        </w:rPr>
        <w:t>は前述した試料と同一破面内のものでラメラテア状破面である．写真中央に数本の棒状介在物が存在し，その周囲は水素脆化と推定される羽毛状の不安定な破壊形式を示している．また，それに隣接する上方の突起部にせん断形の破壊が観察される．</w:t>
      </w:r>
    </w:p>
    <w:p w:rsidR="0045072F" w:rsidRPr="00CE5968" w:rsidRDefault="00CE5968" w:rsidP="00D0483B">
      <w:pPr>
        <w:pStyle w:val="-4"/>
        <w:ind w:left="420"/>
      </w:pPr>
      <w:r w:rsidRPr="00CE5968">
        <w:rPr>
          <w:rFonts w:hint="eastAsia"/>
        </w:rPr>
        <w:t xml:space="preserve">　</w:t>
      </w:r>
      <w:r w:rsidRPr="00CE5968">
        <w:rPr>
          <w:rFonts w:hint="eastAsia"/>
        </w:rPr>
        <w:t>Fig.5</w:t>
      </w:r>
      <w:r w:rsidRPr="00CE5968">
        <w:rPr>
          <w:rFonts w:hint="eastAsia"/>
        </w:rPr>
        <w:t>の破面の面分析を実施した</w:t>
      </w:r>
      <w:r w:rsidR="00F577A8">
        <w:rPr>
          <w:rFonts w:hint="eastAsia"/>
        </w:rPr>
        <w:t>．</w:t>
      </w:r>
      <w:r w:rsidR="00F577A8" w:rsidRPr="00F634EF">
        <w:rPr>
          <w:rStyle w:val="-MSP0"/>
          <w:rFonts w:hint="eastAsia"/>
        </w:rPr>
        <w:t>Fig</w:t>
      </w:r>
      <w:r w:rsidRPr="00F634EF">
        <w:rPr>
          <w:rStyle w:val="-MSP0"/>
          <w:rFonts w:hint="eastAsia"/>
        </w:rPr>
        <w:t>.6</w:t>
      </w:r>
      <w:r w:rsidRPr="00CE5968">
        <w:rPr>
          <w:rFonts w:hint="eastAsia"/>
        </w:rPr>
        <w:t>は</w:t>
      </w:r>
      <w:r w:rsidRPr="00CE5968">
        <w:rPr>
          <w:rFonts w:hint="eastAsia"/>
        </w:rPr>
        <w:t>S</w:t>
      </w:r>
      <w:r w:rsidRPr="00CE5968">
        <w:rPr>
          <w:rFonts w:hint="eastAsia"/>
        </w:rPr>
        <w:t>を分析したもの</w:t>
      </w:r>
      <w:r w:rsidR="00F577A8">
        <w:rPr>
          <w:rFonts w:hint="eastAsia"/>
        </w:rPr>
        <w:t>，</w:t>
      </w:r>
      <w:r w:rsidR="00F577A8" w:rsidRPr="00F634EF">
        <w:rPr>
          <w:rStyle w:val="-MSP0"/>
          <w:rFonts w:hint="eastAsia"/>
        </w:rPr>
        <w:t>Fig</w:t>
      </w:r>
      <w:r w:rsidRPr="00F634EF">
        <w:rPr>
          <w:rStyle w:val="-MSP0"/>
          <w:rFonts w:hint="eastAsia"/>
        </w:rPr>
        <w:t>.7</w:t>
      </w:r>
      <w:r w:rsidRPr="00CE5968">
        <w:rPr>
          <w:rFonts w:hint="eastAsia"/>
        </w:rPr>
        <w:t>は</w:t>
      </w:r>
      <w:r w:rsidRPr="00CE5968">
        <w:rPr>
          <w:rFonts w:hint="eastAsia"/>
        </w:rPr>
        <w:t>Mn</w:t>
      </w:r>
      <w:r w:rsidRPr="00CE5968">
        <w:rPr>
          <w:rFonts w:hint="eastAsia"/>
        </w:rPr>
        <w:t>を分析したものである．この他に</w:t>
      </w:r>
      <w:r w:rsidRPr="00CE5968">
        <w:rPr>
          <w:rFonts w:hint="eastAsia"/>
        </w:rPr>
        <w:t>Si</w:t>
      </w:r>
      <w:r w:rsidRPr="00CE5968">
        <w:rPr>
          <w:rFonts w:hint="eastAsia"/>
        </w:rPr>
        <w:t>，</w:t>
      </w:r>
      <w:r w:rsidRPr="00CE5968">
        <w:rPr>
          <w:rFonts w:hint="eastAsia"/>
        </w:rPr>
        <w:t>Al</w:t>
      </w:r>
      <w:r w:rsidRPr="00CE5968">
        <w:rPr>
          <w:rFonts w:hint="eastAsia"/>
        </w:rPr>
        <w:t>等を分析したが特に偏析は認められない．この結果，</w:t>
      </w:r>
      <w:proofErr w:type="spellStart"/>
      <w:r w:rsidRPr="00CE5968">
        <w:rPr>
          <w:rFonts w:hint="eastAsia"/>
        </w:rPr>
        <w:t>Mn</w:t>
      </w:r>
      <w:proofErr w:type="spellEnd"/>
      <w:r w:rsidRPr="00CE5968">
        <w:rPr>
          <w:rFonts w:hint="eastAsia"/>
        </w:rPr>
        <w:t>及び</w:t>
      </w:r>
      <w:r w:rsidRPr="00CE5968">
        <w:rPr>
          <w:rFonts w:hint="eastAsia"/>
        </w:rPr>
        <w:t>S</w:t>
      </w:r>
      <w:r w:rsidRPr="00CE5968">
        <w:rPr>
          <w:rFonts w:hint="eastAsia"/>
        </w:rPr>
        <w:t>の偏析と</w:t>
      </w:r>
      <w:r w:rsidRPr="00CE5968">
        <w:rPr>
          <w:rFonts w:hint="eastAsia"/>
        </w:rPr>
        <w:t>Fig.5</w:t>
      </w:r>
      <w:r w:rsidRPr="00CE5968">
        <w:rPr>
          <w:rFonts w:hint="eastAsia"/>
        </w:rPr>
        <w:t>の介在物の位置とが一致しており，介在物は</w:t>
      </w:r>
      <w:proofErr w:type="spellStart"/>
      <w:r w:rsidRPr="00CE5968">
        <w:rPr>
          <w:rFonts w:hint="eastAsia"/>
        </w:rPr>
        <w:t>MnS</w:t>
      </w:r>
      <w:proofErr w:type="spellEnd"/>
      <w:r w:rsidRPr="00CE5968">
        <w:rPr>
          <w:rFonts w:hint="eastAsia"/>
        </w:rPr>
        <w:t>であることがわかる．</w:t>
      </w:r>
    </w:p>
    <w:p w:rsidR="0045072F" w:rsidRDefault="0045072F" w:rsidP="00D0483B">
      <w:pPr>
        <w:pStyle w:val="-4"/>
        <w:ind w:left="420"/>
      </w:pPr>
      <w:r>
        <w:br w:type="page"/>
      </w:r>
    </w:p>
    <w:p w:rsidR="00C47605" w:rsidRPr="00CE5968" w:rsidRDefault="00C47605" w:rsidP="00C47605">
      <w:pPr>
        <w:pStyle w:val="a9"/>
        <w:ind w:left="630"/>
      </w:pPr>
      <w:r>
        <w:rPr>
          <w:noProof/>
        </w:rPr>
        <w:lastRenderedPageBreak/>
        <w:drawing>
          <wp:anchor distT="0" distB="0" distL="114300" distR="114300" simplePos="0" relativeHeight="251622400" behindDoc="0" locked="0" layoutInCell="1" allowOverlap="1" wp14:anchorId="08A7357F" wp14:editId="11BBFF17">
            <wp:simplePos x="0" y="0"/>
            <wp:positionH relativeFrom="column">
              <wp:posOffset>-165735</wp:posOffset>
            </wp:positionH>
            <wp:positionV relativeFrom="page">
              <wp:posOffset>969010</wp:posOffset>
            </wp:positionV>
            <wp:extent cx="2520315" cy="3477260"/>
            <wp:effectExtent l="0" t="0" r="0" b="889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315" cy="3477260"/>
                    </a:xfrm>
                    <a:prstGeom prst="rect">
                      <a:avLst/>
                    </a:prstGeom>
                  </pic:spPr>
                </pic:pic>
              </a:graphicData>
            </a:graphic>
          </wp:anchor>
        </w:drawing>
      </w:r>
      <w:r>
        <w:rPr>
          <w:noProof/>
        </w:rPr>
        <w:drawing>
          <wp:anchor distT="0" distB="0" distL="114300" distR="114300" simplePos="0" relativeHeight="251623424" behindDoc="0" locked="0" layoutInCell="1" allowOverlap="1" wp14:anchorId="7435C070" wp14:editId="4D247389">
            <wp:simplePos x="0" y="0"/>
            <wp:positionH relativeFrom="column">
              <wp:posOffset>3054985</wp:posOffset>
            </wp:positionH>
            <wp:positionV relativeFrom="page">
              <wp:posOffset>1016635</wp:posOffset>
            </wp:positionV>
            <wp:extent cx="2511425" cy="3431540"/>
            <wp:effectExtent l="0" t="0" r="317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1425" cy="3431540"/>
                    </a:xfrm>
                    <a:prstGeom prst="rect">
                      <a:avLst/>
                    </a:prstGeom>
                  </pic:spPr>
                </pic:pic>
              </a:graphicData>
            </a:graphic>
          </wp:anchor>
        </w:drawing>
      </w:r>
      <w:r>
        <w:rPr>
          <w:noProof/>
        </w:rPr>
        <mc:AlternateContent>
          <mc:Choice Requires="wps">
            <w:drawing>
              <wp:anchor distT="0" distB="0" distL="114300" distR="114300" simplePos="0" relativeHeight="251624448" behindDoc="0" locked="0" layoutInCell="1" allowOverlap="1" wp14:anchorId="0A712983" wp14:editId="325238CB">
                <wp:simplePos x="0" y="0"/>
                <wp:positionH relativeFrom="column">
                  <wp:posOffset>-165735</wp:posOffset>
                </wp:positionH>
                <wp:positionV relativeFrom="page">
                  <wp:posOffset>4448810</wp:posOffset>
                </wp:positionV>
                <wp:extent cx="2520315" cy="437515"/>
                <wp:effectExtent l="0" t="0" r="13335"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437515"/>
                        </a:xfrm>
                        <a:prstGeom prst="rect">
                          <a:avLst/>
                        </a:prstGeom>
                        <a:noFill/>
                        <a:ln w="9525">
                          <a:noFill/>
                          <a:miter lim="800000"/>
                          <a:headEnd/>
                          <a:tailEnd/>
                        </a:ln>
                      </wps:spPr>
                      <wps:txbx>
                        <w:txbxContent>
                          <w:p w:rsidR="00DC4F15" w:rsidRPr="005D3F65" w:rsidRDefault="00DC4F15" w:rsidP="00C47605">
                            <w:pPr>
                              <w:pStyle w:val="Fig"/>
                            </w:pPr>
                            <w:r w:rsidRPr="0077241B">
                              <w:rPr>
                                <w:rStyle w:val="FigMSP"/>
                                <w:rFonts w:hint="eastAsia"/>
                              </w:rPr>
                              <w:t>Fig.5</w:t>
                            </w:r>
                            <w:r w:rsidRPr="00CE5968">
                              <w:rPr>
                                <w:rFonts w:hint="eastAsia"/>
                              </w:rPr>
                              <w:t xml:space="preserve">　ラメラテア状の割れのミクロ破面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12983" id="_x0000_s1047" type="#_x0000_t202" style="position:absolute;left:0;text-align:left;margin-left:-13.05pt;margin-top:350.3pt;width:198.45pt;height:34.45pt;z-index:251668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" filled="f" stroked="f">
                <v:textbox style="mso-fit-shape-to-text:t" inset="0,3mm,0,5mm">
                  <w:txbxContent>
                    <w:p w:rsidR="00DC4F15" w:rsidRPr="005D3F65" w:rsidRDefault="00DC4F15" w:rsidP="00C47605">
                      <w:pPr>
                        <w:pStyle w:val="Fig"/>
                      </w:pPr>
                      <w:r w:rsidRPr="0077241B">
                        <w:rPr>
                          <w:rStyle w:val="FigMSP"/>
                          <w:rFonts w:hint="eastAsia"/>
                        </w:rPr>
                        <w:t>Fig.5</w:t>
                      </w:r>
                      <w:r w:rsidRPr="00CE5968">
                        <w:rPr>
                          <w:rFonts w:hint="eastAsia"/>
                        </w:rPr>
                        <w:t xml:space="preserve">　</w:t>
                      </w:r>
                      <w:r w:rsidRPr="00CE5968">
                        <w:rPr>
                          <w:rFonts w:hint="eastAsia"/>
                        </w:rPr>
                        <w:t>ラメラテア状の割れのミクロ破面</w:t>
                      </w:r>
                    </w:p>
                  </w:txbxContent>
                </v:textbox>
                <w10:wrap anchory="page"/>
              </v:shape>
            </w:pict>
          </mc:Fallback>
        </mc:AlternateContent>
      </w:r>
      <w:r>
        <w:rPr>
          <w:noProof/>
        </w:rPr>
        <w:drawing>
          <wp:anchor distT="0" distB="0" distL="114300" distR="114300" simplePos="0" relativeHeight="251625472" behindDoc="0" locked="0" layoutInCell="1" allowOverlap="1" wp14:anchorId="1759920D" wp14:editId="6244A914">
            <wp:simplePos x="0" y="0"/>
            <wp:positionH relativeFrom="column">
              <wp:posOffset>-165735</wp:posOffset>
            </wp:positionH>
            <wp:positionV relativeFrom="page">
              <wp:posOffset>5097145</wp:posOffset>
            </wp:positionV>
            <wp:extent cx="2523490" cy="344995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3490" cy="3449955"/>
                    </a:xfrm>
                    <a:prstGeom prst="rect">
                      <a:avLst/>
                    </a:prstGeom>
                  </pic:spPr>
                </pic:pic>
              </a:graphicData>
            </a:graphic>
          </wp:anchor>
        </w:drawing>
      </w:r>
      <w:r>
        <w:rPr>
          <w:noProof/>
        </w:rPr>
        <mc:AlternateContent>
          <mc:Choice Requires="wps">
            <w:drawing>
              <wp:anchor distT="0" distB="0" distL="114300" distR="114300" simplePos="0" relativeHeight="251626496" behindDoc="0" locked="0" layoutInCell="1" allowOverlap="1" wp14:anchorId="7F17527B" wp14:editId="3CC4404E">
                <wp:simplePos x="0" y="0"/>
                <wp:positionH relativeFrom="column">
                  <wp:posOffset>3054985</wp:posOffset>
                </wp:positionH>
                <wp:positionV relativeFrom="page">
                  <wp:posOffset>4455795</wp:posOffset>
                </wp:positionV>
                <wp:extent cx="2511425" cy="437515"/>
                <wp:effectExtent l="0" t="0" r="3175"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437515"/>
                        </a:xfrm>
                        <a:prstGeom prst="rect">
                          <a:avLst/>
                        </a:prstGeom>
                        <a:noFill/>
                        <a:ln w="9525">
                          <a:noFill/>
                          <a:miter lim="800000"/>
                          <a:headEnd/>
                          <a:tailEnd/>
                        </a:ln>
                      </wps:spPr>
                      <wps:txbx>
                        <w:txbxContent>
                          <w:p w:rsidR="00DC4F15" w:rsidRPr="009F6969" w:rsidRDefault="00DC4F15" w:rsidP="00C47605">
                            <w:pPr>
                              <w:pStyle w:val="Fig"/>
                            </w:pPr>
                            <w:r w:rsidRPr="0077241B">
                              <w:rPr>
                                <w:rStyle w:val="FigMSP"/>
                                <w:rFonts w:hint="eastAsia"/>
                              </w:rPr>
                              <w:t>Fig.6</w:t>
                            </w:r>
                            <w:r w:rsidRPr="00CE5968">
                              <w:rPr>
                                <w:rFonts w:hint="eastAsia"/>
                              </w:rPr>
                              <w:t xml:space="preserve">　</w:t>
                            </w:r>
                            <w:r w:rsidRPr="00CE5968">
                              <w:rPr>
                                <w:rFonts w:hint="eastAsia"/>
                              </w:rPr>
                              <w:t>Fig.5</w:t>
                            </w:r>
                            <w:r w:rsidRPr="00CE5968">
                              <w:rPr>
                                <w:rFonts w:hint="eastAsia"/>
                              </w:rPr>
                              <w:t>における</w:t>
                            </w:r>
                            <w:r w:rsidRPr="00CE5968">
                              <w:rPr>
                                <w:rFonts w:hint="eastAsia"/>
                              </w:rPr>
                              <w:t>S</w:t>
                            </w:r>
                            <w:r w:rsidRPr="00CE5968">
                              <w:rPr>
                                <w:rFonts w:hint="eastAsia"/>
                              </w:rPr>
                              <w:t>特性</w:t>
                            </w:r>
                            <w:r w:rsidRPr="00CE5968">
                              <w:rPr>
                                <w:rFonts w:hint="eastAsia"/>
                              </w:rPr>
                              <w:t>X</w:t>
                            </w:r>
                            <w:r w:rsidRPr="00CE5968">
                              <w:rPr>
                                <w:rFonts w:hint="eastAsia"/>
                              </w:rPr>
                              <w:t>線像</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7527B" id="_x0000_s1048" type="#_x0000_t202" style="position:absolute;left:0;text-align:left;margin-left:240.55pt;margin-top:350.85pt;width:197.75pt;height:34.45pt;z-index:2516710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" filled="f" stroked="f">
                <v:textbox style="mso-fit-shape-to-text:t" inset="0,3mm,0,5mm">
                  <w:txbxContent>
                    <w:p w:rsidR="00DC4F15" w:rsidRPr="009F6969" w:rsidRDefault="00DC4F15" w:rsidP="00C47605">
                      <w:pPr>
                        <w:pStyle w:val="Fig"/>
                      </w:pPr>
                      <w:r w:rsidRPr="0077241B">
                        <w:rPr>
                          <w:rStyle w:val="FigMSP"/>
                          <w:rFonts w:hint="eastAsia"/>
                        </w:rPr>
                        <w:t>Fig.6</w:t>
                      </w:r>
                      <w:r w:rsidRPr="00CE5968">
                        <w:rPr>
                          <w:rFonts w:hint="eastAsia"/>
                        </w:rPr>
                        <w:t xml:space="preserve">　</w:t>
                      </w:r>
                      <w:r w:rsidRPr="00CE5968">
                        <w:rPr>
                          <w:rFonts w:hint="eastAsia"/>
                        </w:rPr>
                        <w:t>Fig.5</w:t>
                      </w:r>
                      <w:r w:rsidRPr="00CE5968">
                        <w:rPr>
                          <w:rFonts w:hint="eastAsia"/>
                        </w:rPr>
                        <w:t>における</w:t>
                      </w:r>
                      <w:r w:rsidRPr="00CE5968">
                        <w:rPr>
                          <w:rFonts w:hint="eastAsia"/>
                        </w:rPr>
                        <w:t>S</w:t>
                      </w:r>
                      <w:r w:rsidRPr="00CE5968">
                        <w:rPr>
                          <w:rFonts w:hint="eastAsia"/>
                        </w:rPr>
                        <w:t>特性</w:t>
                      </w:r>
                      <w:r w:rsidRPr="00CE5968">
                        <w:rPr>
                          <w:rFonts w:hint="eastAsia"/>
                        </w:rPr>
                        <w:t>X</w:t>
                      </w:r>
                      <w:r w:rsidRPr="00CE5968">
                        <w:rPr>
                          <w:rFonts w:hint="eastAsia"/>
                        </w:rPr>
                        <w:t>線像</w:t>
                      </w:r>
                    </w:p>
                  </w:txbxContent>
                </v:textbox>
                <w10:wrap anchory="page"/>
              </v:shape>
            </w:pict>
          </mc:Fallback>
        </mc:AlternateContent>
      </w:r>
      <w:r>
        <w:rPr>
          <w:noProof/>
        </w:rPr>
        <mc:AlternateContent>
          <mc:Choice Requires="wps">
            <w:drawing>
              <wp:anchor distT="0" distB="0" distL="114300" distR="114300" simplePos="0" relativeHeight="251627520" behindDoc="0" locked="0" layoutInCell="1" allowOverlap="1" wp14:anchorId="4FE3C17C" wp14:editId="6F828105">
                <wp:simplePos x="0" y="0"/>
                <wp:positionH relativeFrom="column">
                  <wp:posOffset>-165735</wp:posOffset>
                </wp:positionH>
                <wp:positionV relativeFrom="page">
                  <wp:posOffset>8549640</wp:posOffset>
                </wp:positionV>
                <wp:extent cx="2520315" cy="437515"/>
                <wp:effectExtent l="0" t="0" r="13335"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437515"/>
                        </a:xfrm>
                        <a:prstGeom prst="rect">
                          <a:avLst/>
                        </a:prstGeom>
                        <a:noFill/>
                        <a:ln w="9525">
                          <a:noFill/>
                          <a:miter lim="800000"/>
                          <a:headEnd/>
                          <a:tailEnd/>
                        </a:ln>
                      </wps:spPr>
                      <wps:txbx>
                        <w:txbxContent>
                          <w:p w:rsidR="00DC4F15" w:rsidRPr="005D3F65" w:rsidRDefault="00DC4F15" w:rsidP="00C47605">
                            <w:pPr>
                              <w:pStyle w:val="Fig"/>
                            </w:pPr>
                            <w:r w:rsidRPr="0077241B">
                              <w:rPr>
                                <w:rStyle w:val="FigMSP"/>
                                <w:rFonts w:hint="eastAsia"/>
                              </w:rPr>
                              <w:t>Fig.7</w:t>
                            </w:r>
                            <w:r w:rsidRPr="00CE5968">
                              <w:rPr>
                                <w:rFonts w:hint="eastAsia"/>
                              </w:rPr>
                              <w:t xml:space="preserve">　</w:t>
                            </w:r>
                            <w:r w:rsidRPr="00CE5968">
                              <w:rPr>
                                <w:rFonts w:hint="eastAsia"/>
                              </w:rPr>
                              <w:t>Fig.5</w:t>
                            </w:r>
                            <w:r w:rsidRPr="00CE5968">
                              <w:rPr>
                                <w:rFonts w:hint="eastAsia"/>
                              </w:rPr>
                              <w:t>における</w:t>
                            </w:r>
                            <w:r w:rsidRPr="00CE5968">
                              <w:rPr>
                                <w:rFonts w:hint="eastAsia"/>
                              </w:rPr>
                              <w:t>Mn</w:t>
                            </w:r>
                            <w:r w:rsidRPr="00CE5968">
                              <w:rPr>
                                <w:rFonts w:hint="eastAsia"/>
                              </w:rPr>
                              <w:t>特性</w:t>
                            </w:r>
                            <w:r w:rsidRPr="00CE5968">
                              <w:rPr>
                                <w:rFonts w:hint="eastAsia"/>
                              </w:rPr>
                              <w:t>X</w:t>
                            </w:r>
                            <w:r w:rsidRPr="00CE5968">
                              <w:rPr>
                                <w:rFonts w:hint="eastAsia"/>
                              </w:rPr>
                              <w:t>線像</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3C17C" id="_x0000_s1049" type="#_x0000_t202" style="position:absolute;left:0;text-align:left;margin-left:-13.05pt;margin-top:673.2pt;width:198.45pt;height:34.45pt;z-index:2516720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" filled="f" stroked="f">
                <v:textbox style="mso-fit-shape-to-text:t" inset="0,3mm,0,5mm">
                  <w:txbxContent>
                    <w:p w:rsidR="00DC4F15" w:rsidRPr="005D3F65" w:rsidRDefault="00DC4F15" w:rsidP="00C47605">
                      <w:pPr>
                        <w:pStyle w:val="Fig"/>
                      </w:pPr>
                      <w:r w:rsidRPr="0077241B">
                        <w:rPr>
                          <w:rStyle w:val="FigMSP"/>
                          <w:rFonts w:hint="eastAsia"/>
                        </w:rPr>
                        <w:t>Fig.7</w:t>
                      </w:r>
                      <w:r w:rsidRPr="00CE5968">
                        <w:rPr>
                          <w:rFonts w:hint="eastAsia"/>
                        </w:rPr>
                        <w:t xml:space="preserve">　</w:t>
                      </w:r>
                      <w:r w:rsidRPr="00CE5968">
                        <w:rPr>
                          <w:rFonts w:hint="eastAsia"/>
                        </w:rPr>
                        <w:t>Fig.5</w:t>
                      </w:r>
                      <w:r w:rsidRPr="00CE5968">
                        <w:rPr>
                          <w:rFonts w:hint="eastAsia"/>
                        </w:rPr>
                        <w:t>における</w:t>
                      </w:r>
                      <w:r w:rsidRPr="00CE5968">
                        <w:rPr>
                          <w:rFonts w:hint="eastAsia"/>
                        </w:rPr>
                        <w:t>Mn</w:t>
                      </w:r>
                      <w:r w:rsidRPr="00CE5968">
                        <w:rPr>
                          <w:rFonts w:hint="eastAsia"/>
                        </w:rPr>
                        <w:t>特性</w:t>
                      </w:r>
                      <w:r w:rsidRPr="00CE5968">
                        <w:rPr>
                          <w:rFonts w:hint="eastAsia"/>
                        </w:rPr>
                        <w:t>X</w:t>
                      </w:r>
                      <w:r w:rsidRPr="00CE5968">
                        <w:rPr>
                          <w:rFonts w:hint="eastAsia"/>
                        </w:rPr>
                        <w:t>線像</w:t>
                      </w:r>
                    </w:p>
                  </w:txbxContent>
                </v:textbox>
                <w10:wrap anchory="page"/>
              </v:shape>
            </w:pict>
          </mc:Fallback>
        </mc:AlternateContent>
      </w:r>
    </w:p>
    <w:p w:rsidR="00C47605" w:rsidRPr="00CE5968" w:rsidRDefault="00C47605" w:rsidP="00C47605">
      <w:pPr>
        <w:pStyle w:val="a9"/>
        <w:ind w:left="630"/>
      </w:pPr>
    </w:p>
    <w:p w:rsidR="00C47605" w:rsidRDefault="00C47605" w:rsidP="00C47605">
      <w:pPr>
        <w:pStyle w:val="a9"/>
        <w:ind w:left="630"/>
      </w:pPr>
    </w:p>
    <w:p w:rsidR="00C47605" w:rsidRDefault="00C47605" w:rsidP="00C47605">
      <w:pPr>
        <w:pStyle w:val="a9"/>
        <w:ind w:left="630"/>
      </w:pPr>
    </w:p>
    <w:p w:rsidR="00C47605" w:rsidRPr="00DE51EC" w:rsidRDefault="00C47605" w:rsidP="00C47605">
      <w:pPr>
        <w:pStyle w:val="a9"/>
        <w:ind w:left="630"/>
      </w:pPr>
    </w:p>
    <w:p w:rsidR="0045072F" w:rsidRDefault="0045072F" w:rsidP="0045072F">
      <w:pPr>
        <w:widowControl/>
        <w:jc w:val="left"/>
        <w:rPr>
          <w:rFonts w:ascii="ＭＳ Ｐ明朝" w:eastAsia="ＭＳ 明朝" w:hAnsi="ＭＳ Ｐ明朝"/>
        </w:rPr>
      </w:pPr>
      <w:r>
        <w:br w:type="page"/>
      </w:r>
    </w:p>
    <w:p w:rsidR="00CE5968" w:rsidRPr="00CE5968" w:rsidRDefault="00CE5968" w:rsidP="00E20E65">
      <w:pPr>
        <w:pStyle w:val="-"/>
      </w:pPr>
      <w:r w:rsidRPr="00CE5968">
        <w:rPr>
          <w:rFonts w:hint="eastAsia"/>
        </w:rPr>
        <w:lastRenderedPageBreak/>
        <w:t>（</w:t>
      </w:r>
      <w:r w:rsidRPr="00CE5968">
        <w:rPr>
          <w:rFonts w:hint="eastAsia"/>
        </w:rPr>
        <w:t>56</w:t>
      </w:r>
      <w:r w:rsidRPr="00CE5968">
        <w:rPr>
          <w:rFonts w:hint="eastAsia"/>
        </w:rPr>
        <w:t>）</w:t>
      </w:r>
      <w:r w:rsidRPr="00CE5968">
        <w:rPr>
          <w:rFonts w:hint="eastAsia"/>
        </w:rPr>
        <w:t>HT50</w:t>
      </w:r>
      <w:r w:rsidRPr="00CE5968">
        <w:rPr>
          <w:rFonts w:hint="eastAsia"/>
        </w:rPr>
        <w:t>鋼の板厚方向インプラント試験片の破面</w:t>
      </w:r>
    </w:p>
    <w:p w:rsidR="00CE5968" w:rsidRPr="00CE5968" w:rsidRDefault="00CE5968" w:rsidP="00E20E65">
      <w:pPr>
        <w:pStyle w:val="-0"/>
      </w:pPr>
      <w:r w:rsidRPr="00CE5968">
        <w:rPr>
          <w:rFonts w:hint="eastAsia"/>
        </w:rPr>
        <w:t>―</w:t>
      </w:r>
      <w:r w:rsidRPr="00CE5968">
        <w:rPr>
          <w:rFonts w:hint="eastAsia"/>
        </w:rPr>
        <w:t xml:space="preserve"> </w:t>
      </w:r>
      <w:r w:rsidRPr="00CE5968">
        <w:rPr>
          <w:rFonts w:hint="eastAsia"/>
        </w:rPr>
        <w:t>インプラント試験</w:t>
      </w:r>
      <w:r w:rsidRPr="00CE5968">
        <w:rPr>
          <w:rFonts w:hint="eastAsia"/>
        </w:rPr>
        <w:t xml:space="preserve"> </w:t>
      </w:r>
      <w:r w:rsidRPr="00CE5968">
        <w:rPr>
          <w:rFonts w:hint="eastAsia"/>
        </w:rPr>
        <w:t>―</w:t>
      </w:r>
    </w:p>
    <w:p w:rsidR="00CE5968" w:rsidRPr="00CE5968" w:rsidRDefault="00CE5968" w:rsidP="00E20E65">
      <w:pPr>
        <w:pStyle w:val="-1"/>
      </w:pPr>
      <w:r w:rsidRPr="00CE5968">
        <w:rPr>
          <w:rFonts w:hint="eastAsia"/>
        </w:rPr>
        <w:t>（</w:t>
      </w:r>
      <w:r w:rsidRPr="00CE5968">
        <w:rPr>
          <w:rFonts w:hint="eastAsia"/>
        </w:rPr>
        <w:t>56</w:t>
      </w:r>
      <w:r w:rsidRPr="00CE5968">
        <w:rPr>
          <w:rFonts w:hint="eastAsia"/>
        </w:rPr>
        <w:t>）</w:t>
      </w:r>
      <w:r w:rsidRPr="00CE5968">
        <w:rPr>
          <w:rFonts w:hint="eastAsia"/>
        </w:rPr>
        <w:t>Fracture Surface of HT50 Steel in Short Transverse Implant Test</w:t>
      </w:r>
    </w:p>
    <w:p w:rsidR="00CE5968" w:rsidRPr="00CE5968" w:rsidRDefault="00CE5968" w:rsidP="00E20E65">
      <w:pPr>
        <w:pStyle w:val="-2"/>
      </w:pPr>
      <w:r w:rsidRPr="00CE5968">
        <w:rPr>
          <w:rFonts w:hint="eastAsia"/>
        </w:rPr>
        <w:t>―</w:t>
      </w:r>
      <w:r w:rsidRPr="00CE5968">
        <w:t xml:space="preserve"> Implant test ―</w:t>
      </w:r>
    </w:p>
    <w:p w:rsidR="00CE5968" w:rsidRPr="00CE5968" w:rsidRDefault="00CE5968" w:rsidP="006D7893">
      <w:pPr>
        <w:pStyle w:val="-3"/>
        <w:spacing w:before="360"/>
      </w:pPr>
      <w:r w:rsidRPr="00CE5968">
        <w:rPr>
          <w:rFonts w:hint="eastAsia"/>
        </w:rPr>
        <w:t>材　料（</w:t>
      </w:r>
      <w:r w:rsidRPr="00CE5968">
        <w:rPr>
          <w:rFonts w:hint="eastAsia"/>
        </w:rPr>
        <w:t>Material</w:t>
      </w:r>
      <w:r w:rsidRPr="00CE5968">
        <w:rPr>
          <w:rFonts w:hint="eastAsia"/>
        </w:rPr>
        <w:t>）</w:t>
      </w:r>
    </w:p>
    <w:p w:rsidR="00CE5968" w:rsidRPr="00CE5968" w:rsidRDefault="00CE5968" w:rsidP="00CE5968">
      <w:pPr>
        <w:pStyle w:val="a9"/>
        <w:ind w:left="630"/>
      </w:pPr>
      <w:r w:rsidRPr="00CE5968">
        <w:rPr>
          <w:rFonts w:hint="eastAsia"/>
        </w:rPr>
        <w:t>母　　材（</w:t>
      </w:r>
      <w:r w:rsidRPr="00CE5968">
        <w:rPr>
          <w:rFonts w:hint="eastAsia"/>
        </w:rPr>
        <w:t>Base metal</w:t>
      </w:r>
      <w:r w:rsidRPr="00CE5968">
        <w:rPr>
          <w:rFonts w:hint="eastAsia"/>
        </w:rPr>
        <w:t>）：溶接構造用圧延鋼材</w:t>
      </w:r>
      <w:r w:rsidRPr="00CE5968">
        <w:rPr>
          <w:rFonts w:hint="eastAsia"/>
        </w:rPr>
        <w:t>SM50</w:t>
      </w:r>
      <w:r w:rsidRPr="00CE5968">
        <w:rPr>
          <w:rFonts w:hint="eastAsia"/>
        </w:rPr>
        <w:t>（板厚</w:t>
      </w:r>
      <w:r w:rsidRPr="00CE5968">
        <w:rPr>
          <w:rFonts w:hint="eastAsia"/>
        </w:rPr>
        <w:t>35mm</w:t>
      </w:r>
      <w:r w:rsidRPr="00CE5968">
        <w:rPr>
          <w:rFonts w:hint="eastAsia"/>
        </w:rPr>
        <w:t>）．</w:t>
      </w:r>
    </w:p>
    <w:p w:rsidR="00CE5968" w:rsidRPr="00CE5968" w:rsidRDefault="00CE5968" w:rsidP="00CE5968">
      <w:pPr>
        <w:pStyle w:val="a9"/>
        <w:ind w:left="630"/>
      </w:pPr>
      <w:r w:rsidRPr="00CE5968">
        <w:rPr>
          <w:rFonts w:hint="eastAsia"/>
        </w:rPr>
        <w:t>溶接材料（</w:t>
      </w:r>
      <w:r w:rsidRPr="00CE5968">
        <w:rPr>
          <w:rFonts w:hint="eastAsia"/>
        </w:rPr>
        <w:t>Welding material</w:t>
      </w:r>
      <w:r w:rsidRPr="00CE5968">
        <w:rPr>
          <w:rFonts w:hint="eastAsia"/>
        </w:rPr>
        <w:t>）：高張力鋼用被覆アーク溶接棒</w:t>
      </w:r>
      <w:r w:rsidRPr="00CE5968">
        <w:rPr>
          <w:rFonts w:hint="eastAsia"/>
        </w:rPr>
        <w:t>D8016</w:t>
      </w:r>
      <w:r w:rsidRPr="00CE5968">
        <w:rPr>
          <w:rFonts w:hint="eastAsia"/>
        </w:rPr>
        <w:t>（径</w:t>
      </w:r>
      <w:r w:rsidRPr="00CE5968">
        <w:rPr>
          <w:rFonts w:hint="eastAsia"/>
        </w:rPr>
        <w:t>4mm</w:t>
      </w:r>
      <w:r w:rsidRPr="00CE5968">
        <w:rPr>
          <w:rFonts w:hint="eastAsia"/>
        </w:rPr>
        <w:t>）．</w:t>
      </w:r>
    </w:p>
    <w:p w:rsidR="00CE5968" w:rsidRPr="00CE5968" w:rsidRDefault="00CE5968" w:rsidP="00E813AB">
      <w:pPr>
        <w:pStyle w:val="ac"/>
      </w:pPr>
      <w:r w:rsidRPr="00CE5968">
        <w:rPr>
          <w:rFonts w:hint="eastAsia"/>
        </w:rPr>
        <w:t>化学組成（重量％）（</w:t>
      </w:r>
      <w:r w:rsidRPr="00CE5968">
        <w:rPr>
          <w:rFonts w:hint="eastAsia"/>
        </w:rPr>
        <w:t>Chemical composition</w:t>
      </w:r>
      <w:r w:rsidRPr="00CE5968">
        <w:rPr>
          <w:rFonts w:hint="eastAsia"/>
        </w:rPr>
        <w:t>）（</w:t>
      </w:r>
      <w:r w:rsidRPr="00CE5968">
        <w:rPr>
          <w:rFonts w:hint="eastAsia"/>
        </w:rPr>
        <w:t>wt.</w:t>
      </w:r>
      <w:r w:rsidRPr="00CE5968">
        <w:rPr>
          <w:rFonts w:hint="eastAsia"/>
        </w:rPr>
        <w:t>％）</w:t>
      </w:r>
    </w:p>
    <w:tbl>
      <w:tblPr>
        <w:tblStyle w:val="a8"/>
        <w:tblW w:w="8050" w:type="dxa"/>
        <w:jc w:val="right"/>
        <w:tblLayout w:type="fixed"/>
        <w:tblCellMar>
          <w:left w:w="0" w:type="dxa"/>
          <w:right w:w="0" w:type="dxa"/>
        </w:tblCellMar>
        <w:tblLook w:val="04A0" w:firstRow="1" w:lastRow="0" w:firstColumn="1" w:lastColumn="0" w:noHBand="0" w:noVBand="1"/>
      </w:tblPr>
      <w:tblGrid>
        <w:gridCol w:w="1417"/>
        <w:gridCol w:w="737"/>
        <w:gridCol w:w="737"/>
        <w:gridCol w:w="737"/>
        <w:gridCol w:w="737"/>
        <w:gridCol w:w="737"/>
        <w:gridCol w:w="737"/>
        <w:gridCol w:w="737"/>
        <w:gridCol w:w="737"/>
        <w:gridCol w:w="737"/>
      </w:tblGrid>
      <w:tr w:rsidR="00AC3409" w:rsidRPr="00822E5A" w:rsidTr="00AC3409">
        <w:trPr>
          <w:trHeight w:val="283"/>
          <w:jc w:val="right"/>
        </w:trPr>
        <w:tc>
          <w:tcPr>
            <w:tcW w:w="1417" w:type="dxa"/>
            <w:tcBorders>
              <w:top w:val="single" w:sz="2" w:space="0" w:color="auto"/>
              <w:left w:val="nil"/>
              <w:bottom w:val="single" w:sz="2" w:space="0" w:color="auto"/>
              <w:right w:val="single" w:sz="2" w:space="0" w:color="auto"/>
            </w:tcBorders>
            <w:vAlign w:val="center"/>
          </w:tcPr>
          <w:p w:rsidR="00AC3409" w:rsidRPr="00F90F12" w:rsidRDefault="00AC3409" w:rsidP="00AC3409">
            <w:pPr>
              <w:pStyle w:val="ad"/>
            </w:pP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rPr>
                <w:rStyle w:val="-MSP"/>
              </w:rPr>
            </w:pPr>
            <w:r w:rsidRPr="00AC3409">
              <w:rPr>
                <w:rStyle w:val="-MSP"/>
              </w:rPr>
              <w:t>C</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rPr>
                <w:rStyle w:val="-MSP"/>
              </w:rPr>
            </w:pPr>
            <w:r w:rsidRPr="00AC3409">
              <w:rPr>
                <w:rStyle w:val="-MSP"/>
              </w:rPr>
              <w:t>Si</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rPr>
                <w:rStyle w:val="-MSP"/>
              </w:rPr>
            </w:pPr>
            <w:r w:rsidRPr="00AC3409">
              <w:rPr>
                <w:rStyle w:val="-MSP"/>
              </w:rPr>
              <w:t>Mn</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rPr>
                <w:rStyle w:val="-MSP"/>
              </w:rPr>
            </w:pPr>
            <w:r w:rsidRPr="00AC3409">
              <w:rPr>
                <w:rStyle w:val="-MSP"/>
              </w:rPr>
              <w:t>P</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rPr>
                <w:rStyle w:val="-MSP"/>
              </w:rPr>
            </w:pPr>
            <w:r w:rsidRPr="00AC3409">
              <w:rPr>
                <w:rStyle w:val="-MSP"/>
              </w:rPr>
              <w:t>S</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rPr>
                <w:rStyle w:val="-MSP"/>
              </w:rPr>
            </w:pPr>
            <w:r w:rsidRPr="00AC3409">
              <w:rPr>
                <w:rStyle w:val="-MSP"/>
              </w:rPr>
              <w:t>A1</w:t>
            </w:r>
          </w:p>
        </w:tc>
        <w:tc>
          <w:tcPr>
            <w:tcW w:w="737" w:type="dxa"/>
            <w:tcBorders>
              <w:top w:val="single" w:sz="2" w:space="0" w:color="auto"/>
              <w:left w:val="single" w:sz="2" w:space="0" w:color="auto"/>
              <w:bottom w:val="single" w:sz="2" w:space="0" w:color="auto"/>
              <w:right w:val="nil"/>
            </w:tcBorders>
            <w:vAlign w:val="center"/>
          </w:tcPr>
          <w:p w:rsidR="00AC3409" w:rsidRPr="00AC3409" w:rsidRDefault="00AC3409" w:rsidP="00AC3409">
            <w:pPr>
              <w:pStyle w:val="ad"/>
              <w:rPr>
                <w:rStyle w:val="-MSP"/>
              </w:rPr>
            </w:pPr>
            <w:r w:rsidRPr="00AC3409">
              <w:rPr>
                <w:rStyle w:val="-MSP"/>
              </w:rPr>
              <w:t>Ni</w:t>
            </w:r>
          </w:p>
        </w:tc>
        <w:tc>
          <w:tcPr>
            <w:tcW w:w="737" w:type="dxa"/>
            <w:tcBorders>
              <w:top w:val="single" w:sz="2" w:space="0" w:color="auto"/>
              <w:left w:val="single" w:sz="2" w:space="0" w:color="auto"/>
              <w:bottom w:val="single" w:sz="2" w:space="0" w:color="auto"/>
              <w:right w:val="nil"/>
            </w:tcBorders>
            <w:vAlign w:val="center"/>
          </w:tcPr>
          <w:p w:rsidR="00AC3409" w:rsidRPr="00AC3409" w:rsidRDefault="00AC3409" w:rsidP="00AC3409">
            <w:pPr>
              <w:pStyle w:val="ad"/>
              <w:rPr>
                <w:rStyle w:val="-MSP"/>
              </w:rPr>
            </w:pPr>
            <w:r w:rsidRPr="00AC3409">
              <w:rPr>
                <w:rStyle w:val="-MSP"/>
              </w:rPr>
              <w:t>Mo</w:t>
            </w:r>
          </w:p>
        </w:tc>
        <w:tc>
          <w:tcPr>
            <w:tcW w:w="737" w:type="dxa"/>
            <w:tcBorders>
              <w:top w:val="single" w:sz="2" w:space="0" w:color="auto"/>
              <w:left w:val="single" w:sz="2" w:space="0" w:color="auto"/>
              <w:bottom w:val="single" w:sz="2" w:space="0" w:color="auto"/>
              <w:right w:val="nil"/>
            </w:tcBorders>
            <w:vAlign w:val="center"/>
          </w:tcPr>
          <w:p w:rsidR="00AC3409" w:rsidRPr="00AC3409" w:rsidRDefault="00AC3409" w:rsidP="00AC3409">
            <w:pPr>
              <w:pStyle w:val="ad"/>
              <w:rPr>
                <w:rStyle w:val="-MSP"/>
              </w:rPr>
            </w:pPr>
            <w:r w:rsidRPr="00AC3409">
              <w:rPr>
                <w:rStyle w:val="-MSP"/>
              </w:rPr>
              <w:t>Cr</w:t>
            </w:r>
          </w:p>
        </w:tc>
      </w:tr>
      <w:tr w:rsidR="00AC3409" w:rsidRPr="00822E5A" w:rsidTr="00AC3409">
        <w:trPr>
          <w:trHeight w:val="283"/>
          <w:jc w:val="right"/>
        </w:trPr>
        <w:tc>
          <w:tcPr>
            <w:tcW w:w="1417" w:type="dxa"/>
            <w:tcBorders>
              <w:top w:val="single" w:sz="2" w:space="0" w:color="auto"/>
              <w:left w:val="nil"/>
              <w:bottom w:val="single" w:sz="2" w:space="0" w:color="auto"/>
              <w:right w:val="single" w:sz="2" w:space="0" w:color="auto"/>
            </w:tcBorders>
            <w:vAlign w:val="center"/>
          </w:tcPr>
          <w:p w:rsidR="00AC3409" w:rsidRPr="00F90F12" w:rsidRDefault="00AC3409" w:rsidP="00AC3409">
            <w:pPr>
              <w:pStyle w:val="ad"/>
            </w:pPr>
            <w:r w:rsidRPr="00F90F12">
              <w:rPr>
                <w:rFonts w:hint="eastAsia"/>
              </w:rPr>
              <w:t>母　　　　　材</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0.17</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0.36</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1.45</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0.021</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0.004</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0.031</w:t>
            </w:r>
          </w:p>
        </w:tc>
        <w:tc>
          <w:tcPr>
            <w:tcW w:w="737" w:type="dxa"/>
            <w:tcBorders>
              <w:top w:val="single" w:sz="2" w:space="0" w:color="auto"/>
              <w:left w:val="single" w:sz="2" w:space="0" w:color="auto"/>
              <w:bottom w:val="single" w:sz="2" w:space="0" w:color="auto"/>
              <w:right w:val="nil"/>
            </w:tcBorders>
            <w:vAlign w:val="center"/>
          </w:tcPr>
          <w:p w:rsidR="00AC3409" w:rsidRPr="00AC3409" w:rsidRDefault="00AC3409" w:rsidP="00AC3409">
            <w:pPr>
              <w:pStyle w:val="ad"/>
            </w:pPr>
            <w:r w:rsidRPr="00AC3409">
              <w:rPr>
                <w:rFonts w:hint="eastAsia"/>
              </w:rPr>
              <w:t>―</w:t>
            </w:r>
          </w:p>
        </w:tc>
        <w:tc>
          <w:tcPr>
            <w:tcW w:w="737" w:type="dxa"/>
            <w:tcBorders>
              <w:top w:val="single" w:sz="2" w:space="0" w:color="auto"/>
              <w:left w:val="single" w:sz="2" w:space="0" w:color="auto"/>
              <w:bottom w:val="single" w:sz="2" w:space="0" w:color="auto"/>
              <w:right w:val="nil"/>
            </w:tcBorders>
            <w:vAlign w:val="center"/>
          </w:tcPr>
          <w:p w:rsidR="00AC3409" w:rsidRPr="00AC3409" w:rsidRDefault="00AC3409" w:rsidP="00AC3409">
            <w:pPr>
              <w:pStyle w:val="ad"/>
            </w:pPr>
            <w:r w:rsidRPr="00AC3409">
              <w:rPr>
                <w:rFonts w:hint="eastAsia"/>
              </w:rPr>
              <w:t>―</w:t>
            </w:r>
          </w:p>
        </w:tc>
        <w:tc>
          <w:tcPr>
            <w:tcW w:w="737" w:type="dxa"/>
            <w:tcBorders>
              <w:top w:val="single" w:sz="2" w:space="0" w:color="auto"/>
              <w:left w:val="single" w:sz="2" w:space="0" w:color="auto"/>
              <w:bottom w:val="single" w:sz="2" w:space="0" w:color="auto"/>
              <w:right w:val="nil"/>
            </w:tcBorders>
            <w:vAlign w:val="center"/>
          </w:tcPr>
          <w:p w:rsidR="00AC3409" w:rsidRPr="00AC3409" w:rsidRDefault="00AC3409" w:rsidP="00AC3409">
            <w:pPr>
              <w:pStyle w:val="ad"/>
            </w:pPr>
            <w:r w:rsidRPr="00AC3409">
              <w:rPr>
                <w:rFonts w:hint="eastAsia"/>
              </w:rPr>
              <w:t>―</w:t>
            </w:r>
          </w:p>
        </w:tc>
      </w:tr>
      <w:tr w:rsidR="00AC3409" w:rsidRPr="00822E5A" w:rsidTr="00AC3409">
        <w:trPr>
          <w:trHeight w:val="283"/>
          <w:jc w:val="right"/>
        </w:trPr>
        <w:tc>
          <w:tcPr>
            <w:tcW w:w="1417" w:type="dxa"/>
            <w:tcBorders>
              <w:top w:val="single" w:sz="2" w:space="0" w:color="auto"/>
              <w:left w:val="nil"/>
              <w:bottom w:val="single" w:sz="2" w:space="0" w:color="auto"/>
              <w:right w:val="single" w:sz="2" w:space="0" w:color="auto"/>
            </w:tcBorders>
            <w:vAlign w:val="center"/>
          </w:tcPr>
          <w:p w:rsidR="00AC3409" w:rsidRPr="00F90F12" w:rsidRDefault="00AC3409" w:rsidP="00AC3409">
            <w:pPr>
              <w:pStyle w:val="ad"/>
            </w:pPr>
            <w:r w:rsidRPr="00F90F12">
              <w:rPr>
                <w:rFonts w:hint="eastAsia"/>
              </w:rPr>
              <w:t>溶　着　金　属</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0.07</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0.63</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1.45</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0.009</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0.006</w:t>
            </w:r>
          </w:p>
        </w:tc>
        <w:tc>
          <w:tcPr>
            <w:tcW w:w="737"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w:t>
            </w:r>
          </w:p>
        </w:tc>
        <w:tc>
          <w:tcPr>
            <w:tcW w:w="737" w:type="dxa"/>
            <w:tcBorders>
              <w:top w:val="single" w:sz="2" w:space="0" w:color="auto"/>
              <w:left w:val="single" w:sz="2" w:space="0" w:color="auto"/>
              <w:bottom w:val="single" w:sz="2" w:space="0" w:color="auto"/>
              <w:right w:val="nil"/>
            </w:tcBorders>
            <w:vAlign w:val="center"/>
          </w:tcPr>
          <w:p w:rsidR="00AC3409" w:rsidRPr="00AC3409" w:rsidRDefault="00AC3409" w:rsidP="00AC3409">
            <w:pPr>
              <w:pStyle w:val="ad"/>
            </w:pPr>
            <w:r w:rsidRPr="00AC3409">
              <w:rPr>
                <w:rFonts w:hint="eastAsia"/>
              </w:rPr>
              <w:t>1.81</w:t>
            </w:r>
          </w:p>
        </w:tc>
        <w:tc>
          <w:tcPr>
            <w:tcW w:w="737" w:type="dxa"/>
            <w:tcBorders>
              <w:top w:val="single" w:sz="2" w:space="0" w:color="auto"/>
              <w:left w:val="single" w:sz="2" w:space="0" w:color="auto"/>
              <w:bottom w:val="single" w:sz="2" w:space="0" w:color="auto"/>
              <w:right w:val="nil"/>
            </w:tcBorders>
            <w:vAlign w:val="center"/>
          </w:tcPr>
          <w:p w:rsidR="00AC3409" w:rsidRPr="00AC3409" w:rsidRDefault="00AC3409" w:rsidP="00AC3409">
            <w:pPr>
              <w:pStyle w:val="ad"/>
            </w:pPr>
            <w:r w:rsidRPr="00AC3409">
              <w:rPr>
                <w:rFonts w:hint="eastAsia"/>
              </w:rPr>
              <w:t>0.44</w:t>
            </w:r>
          </w:p>
        </w:tc>
        <w:tc>
          <w:tcPr>
            <w:tcW w:w="737" w:type="dxa"/>
            <w:tcBorders>
              <w:top w:val="single" w:sz="2" w:space="0" w:color="auto"/>
              <w:left w:val="single" w:sz="2" w:space="0" w:color="auto"/>
              <w:bottom w:val="single" w:sz="2" w:space="0" w:color="auto"/>
              <w:right w:val="nil"/>
            </w:tcBorders>
            <w:vAlign w:val="center"/>
          </w:tcPr>
          <w:p w:rsidR="00AC3409" w:rsidRPr="00AC3409" w:rsidRDefault="00AC3409" w:rsidP="00AC3409">
            <w:pPr>
              <w:pStyle w:val="ad"/>
            </w:pPr>
            <w:r w:rsidRPr="00AC3409">
              <w:rPr>
                <w:rFonts w:hint="eastAsia"/>
              </w:rPr>
              <w:t>0.26</w:t>
            </w:r>
          </w:p>
        </w:tc>
      </w:tr>
    </w:tbl>
    <w:p w:rsidR="00CE5968" w:rsidRPr="00CE5968" w:rsidRDefault="00CE5968" w:rsidP="006A2369">
      <w:pPr>
        <w:pStyle w:val="ac"/>
      </w:pPr>
      <w:r w:rsidRPr="00CE5968">
        <w:rPr>
          <w:rFonts w:hint="eastAsia"/>
        </w:rPr>
        <w:t>機械的性質（</w:t>
      </w:r>
      <w:r w:rsidRPr="00CE5968">
        <w:rPr>
          <w:rFonts w:hint="eastAsia"/>
        </w:rPr>
        <w:t>Mechanical property</w:t>
      </w:r>
      <w:r w:rsidRPr="00CE596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AC3409" w:rsidRPr="00822E5A" w:rsidTr="00DC4F15">
        <w:trPr>
          <w:trHeight w:val="510"/>
          <w:jc w:val="right"/>
        </w:trPr>
        <w:tc>
          <w:tcPr>
            <w:tcW w:w="1726" w:type="dxa"/>
            <w:tcBorders>
              <w:top w:val="single" w:sz="2" w:space="0" w:color="auto"/>
              <w:left w:val="nil"/>
              <w:bottom w:val="single" w:sz="2" w:space="0" w:color="auto"/>
              <w:right w:val="single" w:sz="2" w:space="0" w:color="auto"/>
            </w:tcBorders>
            <w:vAlign w:val="center"/>
          </w:tcPr>
          <w:p w:rsidR="00AC3409" w:rsidRPr="00870E8A" w:rsidRDefault="00AC3409" w:rsidP="00DC4F15">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AC3409" w:rsidRPr="00870E8A" w:rsidRDefault="00AC3409" w:rsidP="00DC4F15">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AC3409" w:rsidRPr="00870E8A" w:rsidRDefault="00AC3409" w:rsidP="00DC4F15">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AC3409" w:rsidRPr="00870E8A" w:rsidRDefault="00AC3409" w:rsidP="00DC4F15">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AC3409" w:rsidRPr="00870E8A" w:rsidRDefault="00AC3409" w:rsidP="00DC4F15">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AC3409" w:rsidRPr="00822E5A" w:rsidTr="00AC3409">
        <w:trPr>
          <w:trHeight w:val="283"/>
          <w:jc w:val="right"/>
        </w:trPr>
        <w:tc>
          <w:tcPr>
            <w:tcW w:w="1726" w:type="dxa"/>
            <w:tcBorders>
              <w:top w:val="single" w:sz="2" w:space="0" w:color="auto"/>
              <w:left w:val="nil"/>
              <w:bottom w:val="single" w:sz="2" w:space="0" w:color="auto"/>
              <w:right w:val="single" w:sz="2" w:space="0" w:color="auto"/>
            </w:tcBorders>
            <w:vAlign w:val="center"/>
          </w:tcPr>
          <w:p w:rsidR="00AC3409" w:rsidRPr="000E5849" w:rsidRDefault="00AC3409" w:rsidP="00AC3409">
            <w:pPr>
              <w:pStyle w:val="ad"/>
            </w:pPr>
            <w:r w:rsidRPr="000E5849">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88</w:t>
            </w:r>
          </w:p>
        </w:tc>
        <w:tc>
          <w:tcPr>
            <w:tcW w:w="2015"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83</w:t>
            </w:r>
          </w:p>
        </w:tc>
        <w:tc>
          <w:tcPr>
            <w:tcW w:w="732"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41</w:t>
            </w:r>
          </w:p>
        </w:tc>
        <w:tc>
          <w:tcPr>
            <w:tcW w:w="2448" w:type="dxa"/>
            <w:tcBorders>
              <w:top w:val="single" w:sz="2" w:space="0" w:color="auto"/>
              <w:left w:val="single" w:sz="2" w:space="0" w:color="auto"/>
              <w:bottom w:val="single" w:sz="2" w:space="0" w:color="auto"/>
              <w:right w:val="nil"/>
            </w:tcBorders>
            <w:vAlign w:val="center"/>
          </w:tcPr>
          <w:p w:rsidR="00AC3409" w:rsidRPr="00AC3409" w:rsidRDefault="00AC3409" w:rsidP="00AC3409">
            <w:pPr>
              <w:pStyle w:val="ad"/>
            </w:pPr>
            <w:r w:rsidRPr="00AC3409">
              <w:rPr>
                <w:rFonts w:hint="eastAsia"/>
              </w:rPr>
              <w:t xml:space="preserve">25　at　</w:t>
            </w:r>
            <w:r>
              <w:rPr>
                <w:rFonts w:hint="eastAsia"/>
              </w:rPr>
              <w:t>－</w:t>
            </w:r>
            <w:r w:rsidRPr="00AC3409">
              <w:rPr>
                <w:rFonts w:hint="eastAsia"/>
              </w:rPr>
              <w:t>10℃</w:t>
            </w:r>
          </w:p>
        </w:tc>
      </w:tr>
      <w:tr w:rsidR="00AC3409" w:rsidRPr="00822E5A" w:rsidTr="00AC3409">
        <w:trPr>
          <w:trHeight w:val="283"/>
          <w:jc w:val="right"/>
        </w:trPr>
        <w:tc>
          <w:tcPr>
            <w:tcW w:w="1726" w:type="dxa"/>
            <w:tcBorders>
              <w:top w:val="single" w:sz="2" w:space="0" w:color="auto"/>
              <w:left w:val="nil"/>
              <w:bottom w:val="single" w:sz="2" w:space="0" w:color="auto"/>
              <w:right w:val="single" w:sz="2" w:space="0" w:color="auto"/>
            </w:tcBorders>
            <w:vAlign w:val="center"/>
          </w:tcPr>
          <w:p w:rsidR="00AC3409" w:rsidRPr="000E5849" w:rsidRDefault="00AC3409" w:rsidP="00AC3409">
            <w:pPr>
              <w:pStyle w:val="ad"/>
            </w:pPr>
            <w:r w:rsidRPr="000E5849">
              <w:rPr>
                <w:rFonts w:hint="eastAsia"/>
              </w:rPr>
              <w:t>溶　着　金　属</w:t>
            </w:r>
          </w:p>
        </w:tc>
        <w:tc>
          <w:tcPr>
            <w:tcW w:w="1130"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85</w:t>
            </w:r>
          </w:p>
        </w:tc>
        <w:tc>
          <w:tcPr>
            <w:tcW w:w="2015"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74</w:t>
            </w:r>
          </w:p>
        </w:tc>
        <w:tc>
          <w:tcPr>
            <w:tcW w:w="732"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24</w:t>
            </w:r>
          </w:p>
        </w:tc>
        <w:tc>
          <w:tcPr>
            <w:tcW w:w="2448" w:type="dxa"/>
            <w:tcBorders>
              <w:top w:val="single" w:sz="2" w:space="0" w:color="auto"/>
              <w:left w:val="single" w:sz="2" w:space="0" w:color="auto"/>
              <w:bottom w:val="single" w:sz="2" w:space="0" w:color="auto"/>
              <w:right w:val="nil"/>
            </w:tcBorders>
            <w:vAlign w:val="center"/>
          </w:tcPr>
          <w:p w:rsidR="00AC3409" w:rsidRPr="00AC3409" w:rsidRDefault="00AC3409" w:rsidP="00AC3409">
            <w:pPr>
              <w:pStyle w:val="ad"/>
            </w:pPr>
            <w:r w:rsidRPr="00AC3409">
              <w:rPr>
                <w:rFonts w:hint="eastAsia"/>
              </w:rPr>
              <w:t xml:space="preserve">12　at　</w:t>
            </w:r>
            <w:r>
              <w:rPr>
                <w:rFonts w:hint="eastAsia"/>
              </w:rPr>
              <w:t>－</w:t>
            </w:r>
            <w:r w:rsidRPr="00AC3409">
              <w:rPr>
                <w:rFonts w:hint="eastAsia"/>
              </w:rPr>
              <w:t xml:space="preserve"> 5℃</w:t>
            </w:r>
          </w:p>
        </w:tc>
      </w:tr>
    </w:tbl>
    <w:p w:rsidR="00CE5968" w:rsidRPr="00CE5968" w:rsidRDefault="00CE5968" w:rsidP="006D7893">
      <w:pPr>
        <w:pStyle w:val="-3"/>
        <w:spacing w:before="360"/>
      </w:pPr>
      <w:r w:rsidRPr="00CE5968">
        <w:rPr>
          <w:rFonts w:hint="eastAsia"/>
        </w:rPr>
        <w:t>溶　接（</w:t>
      </w:r>
      <w:r w:rsidRPr="00CE5968">
        <w:rPr>
          <w:rFonts w:hint="eastAsia"/>
        </w:rPr>
        <w:t>Welding</w:t>
      </w:r>
      <w:r w:rsidRPr="00CE5968">
        <w:rPr>
          <w:rFonts w:hint="eastAsia"/>
        </w:rPr>
        <w:t>）</w:t>
      </w:r>
    </w:p>
    <w:p w:rsidR="00CE5968" w:rsidRPr="00CE5968" w:rsidRDefault="00CE5968" w:rsidP="00CE5968">
      <w:pPr>
        <w:pStyle w:val="a9"/>
        <w:ind w:left="630"/>
      </w:pPr>
      <w:r w:rsidRPr="00CE5968">
        <w:rPr>
          <w:rFonts w:hint="eastAsia"/>
        </w:rPr>
        <w:t>溶接方法（</w:t>
      </w:r>
      <w:r w:rsidRPr="00CE5968">
        <w:rPr>
          <w:rFonts w:hint="eastAsia"/>
        </w:rPr>
        <w:t>Welding method</w:t>
      </w:r>
      <w:r w:rsidRPr="00CE5968">
        <w:rPr>
          <w:rFonts w:hint="eastAsia"/>
        </w:rPr>
        <w:t>）：被覆アーク溶接（</w:t>
      </w:r>
      <w:r w:rsidRPr="00CE5968">
        <w:rPr>
          <w:rFonts w:hint="eastAsia"/>
        </w:rPr>
        <w:t>Shielded metal-arc welding</w:t>
      </w:r>
      <w:r w:rsidRPr="00CE5968">
        <w:rPr>
          <w:rFonts w:hint="eastAsia"/>
        </w:rPr>
        <w:t>）</w:t>
      </w:r>
    </w:p>
    <w:p w:rsidR="00CE5968" w:rsidRPr="00CE5968" w:rsidRDefault="00CE5968" w:rsidP="00EC3689">
      <w:pPr>
        <w:pStyle w:val="ac"/>
      </w:pPr>
      <w:r w:rsidRPr="00CE5968">
        <w:rPr>
          <w:rFonts w:hint="eastAsia"/>
        </w:rPr>
        <w:t>溶接条件（</w:t>
      </w:r>
      <w:r w:rsidRPr="00CE5968">
        <w:rPr>
          <w:rFonts w:hint="eastAsia"/>
        </w:rPr>
        <w:t>Welding condition</w:t>
      </w:r>
      <w:r w:rsidRPr="00CE596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AC3409" w:rsidRPr="00822E5A" w:rsidTr="00DC4F15">
        <w:trPr>
          <w:trHeight w:val="510"/>
          <w:jc w:val="right"/>
        </w:trPr>
        <w:tc>
          <w:tcPr>
            <w:tcW w:w="1150" w:type="dxa"/>
            <w:tcBorders>
              <w:top w:val="single" w:sz="2" w:space="0" w:color="auto"/>
              <w:left w:val="nil"/>
              <w:bottom w:val="single" w:sz="2" w:space="0" w:color="auto"/>
              <w:right w:val="single" w:sz="2" w:space="0" w:color="auto"/>
            </w:tcBorders>
            <w:vAlign w:val="center"/>
          </w:tcPr>
          <w:p w:rsidR="00AC3409" w:rsidRPr="00D12EEB" w:rsidRDefault="00AC3409" w:rsidP="00DC4F15">
            <w:pPr>
              <w:pStyle w:val="ad"/>
            </w:pPr>
            <w:r w:rsidRPr="00AC3409">
              <w:rPr>
                <w:rFonts w:hint="eastAsia"/>
                <w:spacing w:val="30"/>
                <w:kern w:val="0"/>
                <w:fitText w:val="900" w:id="1724474368"/>
              </w:rPr>
              <w:t>開先形</w:t>
            </w:r>
            <w:r w:rsidRPr="00AC3409">
              <w:rPr>
                <w:rFonts w:hint="eastAsia"/>
                <w:kern w:val="0"/>
                <w:fitText w:val="900" w:id="1724474368"/>
              </w:rPr>
              <w:t>状</w:t>
            </w:r>
          </w:p>
        </w:tc>
        <w:tc>
          <w:tcPr>
            <w:tcW w:w="1150" w:type="dxa"/>
            <w:tcBorders>
              <w:top w:val="single" w:sz="2" w:space="0" w:color="auto"/>
              <w:left w:val="single" w:sz="2" w:space="0" w:color="auto"/>
              <w:bottom w:val="single" w:sz="2" w:space="0" w:color="auto"/>
              <w:right w:val="single" w:sz="2" w:space="0" w:color="auto"/>
            </w:tcBorders>
            <w:vAlign w:val="center"/>
          </w:tcPr>
          <w:p w:rsidR="00AC3409" w:rsidRDefault="00AC3409" w:rsidP="00DC4F15">
            <w:pPr>
              <w:pStyle w:val="ad"/>
            </w:pPr>
            <w:r w:rsidRPr="00AC3409">
              <w:rPr>
                <w:rFonts w:hint="eastAsia"/>
                <w:spacing w:val="30"/>
                <w:kern w:val="0"/>
                <w:fitText w:val="900" w:id="1724474369"/>
              </w:rPr>
              <w:t>溶接棒</w:t>
            </w:r>
            <w:r w:rsidRPr="00AC3409">
              <w:rPr>
                <w:rFonts w:hint="eastAsia"/>
                <w:kern w:val="0"/>
                <w:fitText w:val="900" w:id="1724474369"/>
              </w:rPr>
              <w:t>の</w:t>
            </w:r>
          </w:p>
          <w:p w:rsidR="00AC3409" w:rsidRPr="00D12EEB" w:rsidRDefault="00AC3409" w:rsidP="00DC4F15">
            <w:pPr>
              <w:pStyle w:val="ad"/>
            </w:pPr>
            <w:r w:rsidRPr="00AC3409">
              <w:rPr>
                <w:rFonts w:hint="eastAsia"/>
                <w:spacing w:val="30"/>
                <w:kern w:val="0"/>
                <w:fitText w:val="900" w:id="1724474370"/>
              </w:rPr>
              <w:t>乾燥条</w:t>
            </w:r>
            <w:r w:rsidRPr="00AC3409">
              <w:rPr>
                <w:rFonts w:hint="eastAsia"/>
                <w:kern w:val="0"/>
                <w:fitText w:val="900" w:id="1724474370"/>
              </w:rPr>
              <w:t>件</w:t>
            </w:r>
          </w:p>
        </w:tc>
        <w:tc>
          <w:tcPr>
            <w:tcW w:w="1150" w:type="dxa"/>
            <w:tcBorders>
              <w:top w:val="single" w:sz="2" w:space="0" w:color="auto"/>
              <w:left w:val="single" w:sz="2" w:space="0" w:color="auto"/>
              <w:bottom w:val="single" w:sz="2" w:space="0" w:color="auto"/>
              <w:right w:val="single" w:sz="2" w:space="0" w:color="auto"/>
            </w:tcBorders>
            <w:vAlign w:val="center"/>
          </w:tcPr>
          <w:p w:rsidR="00AC3409" w:rsidRDefault="00AC3409" w:rsidP="00DC4F15">
            <w:pPr>
              <w:pStyle w:val="ad"/>
            </w:pPr>
            <w:r w:rsidRPr="00AC3409">
              <w:rPr>
                <w:rFonts w:hint="eastAsia"/>
                <w:spacing w:val="30"/>
                <w:kern w:val="0"/>
                <w:fitText w:val="900" w:id="1724474371"/>
              </w:rPr>
              <w:t>予熱温</w:t>
            </w:r>
            <w:r w:rsidRPr="00AC3409">
              <w:rPr>
                <w:rFonts w:hint="eastAsia"/>
                <w:kern w:val="0"/>
                <w:fitText w:val="900" w:id="1724474371"/>
              </w:rPr>
              <w:t>度</w:t>
            </w:r>
          </w:p>
          <w:p w:rsidR="00AC3409" w:rsidRPr="00D12EEB" w:rsidRDefault="00AC3409" w:rsidP="00DC4F15">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AC3409" w:rsidRDefault="00AC3409" w:rsidP="00DC4F15">
            <w:pPr>
              <w:pStyle w:val="ad"/>
            </w:pPr>
            <w:r w:rsidRPr="00D12EEB">
              <w:rPr>
                <w:rFonts w:hint="eastAsia"/>
              </w:rPr>
              <w:t>アーク電圧</w:t>
            </w:r>
          </w:p>
          <w:p w:rsidR="00AC3409" w:rsidRPr="00D12EEB" w:rsidRDefault="00AC3409" w:rsidP="00DC4F15">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AC3409" w:rsidRDefault="00AC3409" w:rsidP="00DC4F15">
            <w:pPr>
              <w:pStyle w:val="ad"/>
            </w:pPr>
            <w:r w:rsidRPr="00AC3409">
              <w:rPr>
                <w:rFonts w:hint="eastAsia"/>
                <w:spacing w:val="30"/>
                <w:kern w:val="0"/>
                <w:fitText w:val="900" w:id="1724474372"/>
              </w:rPr>
              <w:t>溶接電</w:t>
            </w:r>
            <w:r w:rsidRPr="00AC3409">
              <w:rPr>
                <w:rFonts w:hint="eastAsia"/>
                <w:kern w:val="0"/>
                <w:fitText w:val="900" w:id="1724474372"/>
              </w:rPr>
              <w:t>流</w:t>
            </w:r>
          </w:p>
          <w:p w:rsidR="00AC3409" w:rsidRPr="00D12EEB" w:rsidRDefault="00AC3409" w:rsidP="00DC4F15">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AC3409" w:rsidRDefault="00AC3409" w:rsidP="00DC4F15">
            <w:pPr>
              <w:pStyle w:val="ad"/>
            </w:pPr>
            <w:r w:rsidRPr="00AC3409">
              <w:rPr>
                <w:rFonts w:hint="eastAsia"/>
                <w:spacing w:val="30"/>
                <w:kern w:val="0"/>
                <w:fitText w:val="900" w:id="1724474373"/>
              </w:rPr>
              <w:t>溶接速</w:t>
            </w:r>
            <w:r w:rsidRPr="00AC3409">
              <w:rPr>
                <w:rFonts w:hint="eastAsia"/>
                <w:kern w:val="0"/>
                <w:fitText w:val="900" w:id="1724474373"/>
              </w:rPr>
              <w:t>度</w:t>
            </w:r>
          </w:p>
          <w:p w:rsidR="00AC3409" w:rsidRPr="00D12EEB" w:rsidRDefault="00AC3409" w:rsidP="00DC4F15">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AC3409" w:rsidRPr="00D12EEB" w:rsidRDefault="00AC3409" w:rsidP="00DC4F15">
            <w:pPr>
              <w:pStyle w:val="ad"/>
            </w:pPr>
            <w:r w:rsidRPr="00AC3409">
              <w:rPr>
                <w:rFonts w:hint="eastAsia"/>
                <w:spacing w:val="30"/>
                <w:kern w:val="0"/>
                <w:fitText w:val="900" w:id="1724474374"/>
              </w:rPr>
              <w:t>積層方</w:t>
            </w:r>
            <w:r w:rsidRPr="00AC3409">
              <w:rPr>
                <w:rFonts w:hint="eastAsia"/>
                <w:kern w:val="0"/>
                <w:fitText w:val="900" w:id="1724474374"/>
              </w:rPr>
              <w:t>法</w:t>
            </w:r>
          </w:p>
        </w:tc>
      </w:tr>
      <w:tr w:rsidR="00AC3409" w:rsidRPr="00822E5A" w:rsidTr="00AC3409">
        <w:trPr>
          <w:trHeight w:val="510"/>
          <w:jc w:val="right"/>
        </w:trPr>
        <w:tc>
          <w:tcPr>
            <w:tcW w:w="1150" w:type="dxa"/>
            <w:tcBorders>
              <w:top w:val="single" w:sz="2" w:space="0" w:color="auto"/>
              <w:left w:val="nil"/>
              <w:bottom w:val="single" w:sz="2" w:space="0" w:color="auto"/>
              <w:right w:val="single" w:sz="2" w:space="0" w:color="auto"/>
            </w:tcBorders>
            <w:vAlign w:val="center"/>
          </w:tcPr>
          <w:p w:rsidR="00AC3409" w:rsidRPr="00AC3409" w:rsidRDefault="00AC3409" w:rsidP="00AC3409">
            <w:pPr>
              <w:pStyle w:val="ad"/>
            </w:pPr>
            <w:r w:rsidRPr="00AC3409">
              <w:rPr>
                <w:rFonts w:hint="eastAsia"/>
              </w:rPr>
              <w:t>ビードオン</w:t>
            </w:r>
            <w:r>
              <w:br/>
            </w:r>
            <w:r w:rsidRPr="00AC3409">
              <w:rPr>
                <w:rFonts w:hint="eastAsia"/>
              </w:rPr>
              <w:t>プレート</w:t>
            </w:r>
          </w:p>
        </w:tc>
        <w:tc>
          <w:tcPr>
            <w:tcW w:w="1150"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受入れのまま</w:t>
            </w:r>
          </w:p>
        </w:tc>
        <w:tc>
          <w:tcPr>
            <w:tcW w:w="1150"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室　　温</w:t>
            </w:r>
          </w:p>
        </w:tc>
        <w:tc>
          <w:tcPr>
            <w:tcW w:w="1150"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25</w:t>
            </w:r>
          </w:p>
        </w:tc>
        <w:tc>
          <w:tcPr>
            <w:tcW w:w="1150"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180</w:t>
            </w:r>
          </w:p>
        </w:tc>
        <w:tc>
          <w:tcPr>
            <w:tcW w:w="1150" w:type="dxa"/>
            <w:tcBorders>
              <w:top w:val="single" w:sz="2" w:space="0" w:color="auto"/>
              <w:left w:val="single" w:sz="2" w:space="0" w:color="auto"/>
              <w:bottom w:val="single" w:sz="2" w:space="0" w:color="auto"/>
              <w:right w:val="single" w:sz="2" w:space="0" w:color="auto"/>
            </w:tcBorders>
            <w:vAlign w:val="center"/>
          </w:tcPr>
          <w:p w:rsidR="00AC3409" w:rsidRPr="00AC3409" w:rsidRDefault="00AC3409" w:rsidP="00AC3409">
            <w:pPr>
              <w:pStyle w:val="ad"/>
            </w:pPr>
            <w:r w:rsidRPr="00AC3409">
              <w:rPr>
                <w:rFonts w:hint="eastAsia"/>
              </w:rPr>
              <w:t>150</w:t>
            </w:r>
          </w:p>
        </w:tc>
        <w:tc>
          <w:tcPr>
            <w:tcW w:w="1151" w:type="dxa"/>
            <w:tcBorders>
              <w:top w:val="single" w:sz="2" w:space="0" w:color="auto"/>
              <w:left w:val="single" w:sz="2" w:space="0" w:color="auto"/>
              <w:bottom w:val="single" w:sz="2" w:space="0" w:color="auto"/>
              <w:right w:val="nil"/>
            </w:tcBorders>
            <w:vAlign w:val="center"/>
          </w:tcPr>
          <w:p w:rsidR="00AC3409" w:rsidRPr="00AC3409" w:rsidRDefault="00AC3409" w:rsidP="00AC3409">
            <w:pPr>
              <w:pStyle w:val="ad"/>
            </w:pPr>
            <w:r w:rsidRPr="00AC3409">
              <w:rPr>
                <w:rFonts w:hint="eastAsia"/>
              </w:rPr>
              <w:t>1層1パス</w:t>
            </w:r>
          </w:p>
        </w:tc>
      </w:tr>
    </w:tbl>
    <w:p w:rsidR="00CE5968" w:rsidRPr="00CE5968" w:rsidRDefault="00CE5968" w:rsidP="006D7893">
      <w:pPr>
        <w:pStyle w:val="-3"/>
        <w:spacing w:before="360"/>
      </w:pPr>
      <w:r w:rsidRPr="00CE5968">
        <w:rPr>
          <w:rFonts w:hint="eastAsia"/>
        </w:rPr>
        <w:t>試　験（</w:t>
      </w:r>
      <w:r w:rsidRPr="00CE5968">
        <w:rPr>
          <w:rFonts w:hint="eastAsia"/>
        </w:rPr>
        <w:t>Test</w:t>
      </w:r>
      <w:r w:rsidRPr="00CE5968">
        <w:rPr>
          <w:rFonts w:hint="eastAsia"/>
        </w:rPr>
        <w:t>）</w:t>
      </w:r>
    </w:p>
    <w:p w:rsidR="00CE5968" w:rsidRPr="00CE5968" w:rsidRDefault="00CE5968" w:rsidP="00CE5968">
      <w:pPr>
        <w:pStyle w:val="a9"/>
        <w:ind w:left="630"/>
      </w:pPr>
      <w:r w:rsidRPr="00CE5968">
        <w:rPr>
          <w:rFonts w:hint="eastAsia"/>
        </w:rPr>
        <w:t>試験方法（</w:t>
      </w:r>
      <w:r w:rsidRPr="00CE5968">
        <w:rPr>
          <w:rFonts w:hint="eastAsia"/>
        </w:rPr>
        <w:t>Test method</w:t>
      </w:r>
      <w:r w:rsidRPr="00CE5968">
        <w:rPr>
          <w:rFonts w:hint="eastAsia"/>
        </w:rPr>
        <w:t>）：インプラント試験</w:t>
      </w:r>
    </w:p>
    <w:p w:rsidR="00CE5968" w:rsidRPr="00CE5968" w:rsidRDefault="00CE5968" w:rsidP="00AC3409">
      <w:pPr>
        <w:pStyle w:val="a9"/>
        <w:ind w:left="4269" w:hangingChars="1733" w:hanging="3639"/>
      </w:pPr>
      <w:r w:rsidRPr="00CE5968">
        <w:rPr>
          <w:rFonts w:hint="eastAsia"/>
        </w:rPr>
        <w:t>試験片形状（</w:t>
      </w:r>
      <w:r w:rsidRPr="00CE5968">
        <w:rPr>
          <w:rFonts w:hint="eastAsia"/>
        </w:rPr>
        <w:t>Specimen configuration</w:t>
      </w:r>
      <w:r w:rsidRPr="00CE5968">
        <w:rPr>
          <w:rFonts w:hint="eastAsia"/>
        </w:rPr>
        <w:t>）：インプラント試験片（スパイラル・ノッチ）（</w:t>
      </w:r>
      <w:r w:rsidRPr="00CE5968">
        <w:rPr>
          <w:rFonts w:hint="eastAsia"/>
        </w:rPr>
        <w:t>Fig.1</w:t>
      </w:r>
      <w:r w:rsidRPr="00CE5968">
        <w:rPr>
          <w:rFonts w:hint="eastAsia"/>
        </w:rPr>
        <w:t>参照）</w:t>
      </w:r>
    </w:p>
    <w:p w:rsidR="00CE5968" w:rsidRPr="00CE5968" w:rsidRDefault="00CE5968" w:rsidP="00CE5968">
      <w:pPr>
        <w:pStyle w:val="a9"/>
        <w:ind w:left="630"/>
      </w:pPr>
      <w:r w:rsidRPr="00CE5968">
        <w:rPr>
          <w:rFonts w:hint="eastAsia"/>
        </w:rPr>
        <w:t>試験条件（</w:t>
      </w:r>
      <w:r w:rsidRPr="00CE5968">
        <w:rPr>
          <w:rFonts w:hint="eastAsia"/>
        </w:rPr>
        <w:t>Test condition</w:t>
      </w:r>
      <w:r w:rsidRPr="00CE5968">
        <w:rPr>
          <w:rFonts w:hint="eastAsia"/>
        </w:rPr>
        <w:t>）：溶接棒の乾燥処理なし（拡散性水素量</w:t>
      </w:r>
      <w:r w:rsidRPr="00CE5968">
        <w:rPr>
          <w:rFonts w:hint="eastAsia"/>
        </w:rPr>
        <w:t>12.5ppm</w:t>
      </w:r>
      <w:r w:rsidRPr="00CE5968">
        <w:rPr>
          <w:rFonts w:hint="eastAsia"/>
        </w:rPr>
        <w:t>）</w:t>
      </w:r>
    </w:p>
    <w:p w:rsidR="00CE5968" w:rsidRPr="00CE5968" w:rsidRDefault="00CE5968" w:rsidP="00AC3409">
      <w:pPr>
        <w:pStyle w:val="a9"/>
        <w:ind w:left="2940" w:hangingChars="1100" w:hanging="2310"/>
      </w:pPr>
      <w:r w:rsidRPr="00CE5968">
        <w:rPr>
          <w:rFonts w:hint="eastAsia"/>
        </w:rPr>
        <w:t>試験結果（</w:t>
      </w:r>
      <w:r w:rsidRPr="00CE5968">
        <w:rPr>
          <w:rFonts w:hint="eastAsia"/>
        </w:rPr>
        <w:t>Test result</w:t>
      </w:r>
      <w:r w:rsidRPr="00CE5968">
        <w:rPr>
          <w:rFonts w:hint="eastAsia"/>
        </w:rPr>
        <w:t>）：負荷応力</w:t>
      </w:r>
      <w:r w:rsidRPr="00CE5968">
        <w:rPr>
          <w:rFonts w:hint="eastAsia"/>
        </w:rPr>
        <w:t>52</w:t>
      </w:r>
      <w:r w:rsidR="004D19EF">
        <w:rPr>
          <w:rFonts w:hint="eastAsia"/>
        </w:rPr>
        <w:t>kgf/</w:t>
      </w:r>
      <w:r w:rsidRPr="00CE5968">
        <w:rPr>
          <w:rFonts w:hint="eastAsia"/>
        </w:rPr>
        <w:t>mm</w:t>
      </w:r>
      <w:r w:rsidRPr="00AC3409">
        <w:rPr>
          <w:rFonts w:hint="eastAsia"/>
          <w:vertAlign w:val="superscript"/>
        </w:rPr>
        <w:t>2</w:t>
      </w:r>
      <w:r w:rsidRPr="00CE5968">
        <w:rPr>
          <w:rFonts w:hint="eastAsia"/>
        </w:rPr>
        <w:t>のとき破断時間</w:t>
      </w:r>
      <w:r w:rsidRPr="00CE5968">
        <w:rPr>
          <w:rFonts w:hint="eastAsia"/>
        </w:rPr>
        <w:t>90min</w:t>
      </w:r>
      <w:r w:rsidR="00AC3409">
        <w:br/>
      </w:r>
      <w:r w:rsidRPr="00CE5968">
        <w:rPr>
          <w:rFonts w:hint="eastAsia"/>
        </w:rPr>
        <w:t>負荷応力</w:t>
      </w:r>
      <w:r w:rsidRPr="00CE5968">
        <w:rPr>
          <w:rFonts w:hint="eastAsia"/>
        </w:rPr>
        <w:t>45</w:t>
      </w:r>
      <w:r w:rsidR="004D19EF">
        <w:rPr>
          <w:rFonts w:hint="eastAsia"/>
        </w:rPr>
        <w:t>kgf/</w:t>
      </w:r>
      <w:r w:rsidRPr="00CE5968">
        <w:rPr>
          <w:rFonts w:hint="eastAsia"/>
        </w:rPr>
        <w:t>mm</w:t>
      </w:r>
      <w:r w:rsidRPr="00AC3409">
        <w:rPr>
          <w:rFonts w:hint="eastAsia"/>
          <w:vertAlign w:val="superscript"/>
        </w:rPr>
        <w:t>2</w:t>
      </w:r>
      <w:r w:rsidRPr="00CE5968">
        <w:rPr>
          <w:rFonts w:hint="eastAsia"/>
        </w:rPr>
        <w:t>のとき破断時間</w:t>
      </w:r>
      <w:r w:rsidRPr="00CE5968">
        <w:rPr>
          <w:rFonts w:hint="eastAsia"/>
        </w:rPr>
        <w:t>150min</w:t>
      </w:r>
    </w:p>
    <w:p w:rsidR="00CE5968" w:rsidRPr="00CE5968" w:rsidRDefault="00CE5968" w:rsidP="006D7893">
      <w:pPr>
        <w:pStyle w:val="-3"/>
        <w:spacing w:before="360"/>
      </w:pPr>
      <w:r w:rsidRPr="00CE5968">
        <w:rPr>
          <w:rFonts w:hint="eastAsia"/>
        </w:rPr>
        <w:t>破面の解説（</w:t>
      </w:r>
      <w:r w:rsidRPr="00CE5968">
        <w:rPr>
          <w:rFonts w:hint="eastAsia"/>
        </w:rPr>
        <w:t>Fracture Surface Analysis</w:t>
      </w:r>
      <w:r w:rsidRPr="00CE5968">
        <w:rPr>
          <w:rFonts w:hint="eastAsia"/>
        </w:rPr>
        <w:t>）</w:t>
      </w:r>
    </w:p>
    <w:p w:rsidR="00DC6EFF" w:rsidRDefault="00CE5968" w:rsidP="00DC6EFF">
      <w:pPr>
        <w:pStyle w:val="-4"/>
        <w:ind w:left="420"/>
        <w:jc w:val="distribute"/>
      </w:pPr>
      <w:r w:rsidRPr="00CE5968">
        <w:rPr>
          <w:rFonts w:hint="eastAsia"/>
        </w:rPr>
        <w:t xml:space="preserve">　</w:t>
      </w:r>
      <w:r w:rsidRPr="00CE5968">
        <w:rPr>
          <w:rFonts w:hint="eastAsia"/>
        </w:rPr>
        <w:t>Fig.2</w:t>
      </w:r>
      <w:r w:rsidRPr="00CE5968">
        <w:rPr>
          <w:rFonts w:hint="eastAsia"/>
        </w:rPr>
        <w:t>は負荷応力</w:t>
      </w:r>
      <w:r w:rsidRPr="00CE5968">
        <w:rPr>
          <w:rFonts w:hint="eastAsia"/>
        </w:rPr>
        <w:t>52</w:t>
      </w:r>
      <w:r w:rsidR="004D19EF">
        <w:rPr>
          <w:rFonts w:hint="eastAsia"/>
        </w:rPr>
        <w:t>kgf/</w:t>
      </w:r>
      <w:r w:rsidRPr="00CE5968">
        <w:rPr>
          <w:rFonts w:hint="eastAsia"/>
        </w:rPr>
        <w:t>mm</w:t>
      </w:r>
      <w:r w:rsidRPr="00882EBA">
        <w:rPr>
          <w:rFonts w:hint="eastAsia"/>
          <w:vertAlign w:val="superscript"/>
        </w:rPr>
        <w:t>2</w:t>
      </w:r>
      <w:r w:rsidRPr="00CE5968">
        <w:rPr>
          <w:rFonts w:hint="eastAsia"/>
        </w:rPr>
        <w:t>にて</w:t>
      </w:r>
      <w:r w:rsidRPr="00CE5968">
        <w:rPr>
          <w:rFonts w:hint="eastAsia"/>
        </w:rPr>
        <w:t>90min</w:t>
      </w:r>
      <w:r w:rsidRPr="00CE5968">
        <w:rPr>
          <w:rFonts w:hint="eastAsia"/>
        </w:rPr>
        <w:t>経過して破断した試験片のマクロ破面を示す．図中</w:t>
      </w:r>
      <w:r w:rsidRPr="00CE5968">
        <w:rPr>
          <w:rFonts w:hint="eastAsia"/>
        </w:rPr>
        <w:t>A</w:t>
      </w:r>
      <w:r w:rsidRPr="00CE5968">
        <w:rPr>
          <w:rFonts w:hint="eastAsia"/>
        </w:rPr>
        <w:t>及び</w:t>
      </w:r>
      <w:r w:rsidRPr="00CE5968">
        <w:rPr>
          <w:rFonts w:hint="eastAsia"/>
        </w:rPr>
        <w:t>B</w:t>
      </w:r>
      <w:r w:rsidRPr="00CE5968">
        <w:rPr>
          <w:rFonts w:hint="eastAsia"/>
        </w:rPr>
        <w:t>部はそれぞれスパイラル・ノッチ（</w:t>
      </w:r>
      <w:r w:rsidRPr="00CE5968">
        <w:rPr>
          <w:rFonts w:hint="eastAsia"/>
        </w:rPr>
        <w:t>Spiral</w:t>
      </w:r>
      <w:r w:rsidR="00882EBA">
        <w:rPr>
          <w:rFonts w:hint="eastAsia"/>
        </w:rPr>
        <w:t xml:space="preserve"> </w:t>
      </w:r>
      <w:r w:rsidRPr="00CE5968">
        <w:rPr>
          <w:rFonts w:hint="eastAsia"/>
        </w:rPr>
        <w:t>notch</w:t>
      </w:r>
      <w:r w:rsidRPr="00CE5968">
        <w:rPr>
          <w:rFonts w:hint="eastAsia"/>
        </w:rPr>
        <w:t>）の底部から発生した遅れ割れ伝ぱ域を示す．</w:t>
      </w:r>
      <w:r w:rsidRPr="00CE5968">
        <w:rPr>
          <w:rFonts w:hint="eastAsia"/>
        </w:rPr>
        <w:t>A</w:t>
      </w:r>
      <w:r w:rsidRPr="00CE5968">
        <w:rPr>
          <w:rFonts w:hint="eastAsia"/>
        </w:rPr>
        <w:t>及び</w:t>
      </w:r>
      <w:r w:rsidRPr="00CE5968">
        <w:rPr>
          <w:rFonts w:hint="eastAsia"/>
        </w:rPr>
        <w:t>B</w:t>
      </w:r>
      <w:r w:rsidRPr="00CE5968">
        <w:rPr>
          <w:rFonts w:hint="eastAsia"/>
        </w:rPr>
        <w:t>部の境界は白く観察されるがディンプル（</w:t>
      </w:r>
      <w:r w:rsidRPr="00CE5968">
        <w:rPr>
          <w:rFonts w:hint="eastAsia"/>
        </w:rPr>
        <w:t>Dimple</w:t>
      </w:r>
      <w:r w:rsidRPr="00CE5968">
        <w:rPr>
          <w:rFonts w:hint="eastAsia"/>
        </w:rPr>
        <w:t>）模</w:t>
      </w:r>
    </w:p>
    <w:p w:rsidR="0045072F" w:rsidRDefault="0045072F" w:rsidP="004326F0">
      <w:pPr>
        <w:pStyle w:val="-4"/>
        <w:ind w:left="420"/>
      </w:pPr>
      <w:r>
        <w:br w:type="page"/>
      </w:r>
    </w:p>
    <w:p w:rsidR="00446402" w:rsidRPr="00CE5968" w:rsidRDefault="00446402" w:rsidP="00446402">
      <w:pPr>
        <w:pStyle w:val="a9"/>
        <w:ind w:left="630"/>
      </w:pPr>
      <w:r>
        <w:rPr>
          <w:noProof/>
        </w:rPr>
        <w:lastRenderedPageBreak/>
        <w:drawing>
          <wp:anchor distT="0" distB="0" distL="114300" distR="114300" simplePos="0" relativeHeight="251628544" behindDoc="0" locked="0" layoutInCell="1" allowOverlap="1" wp14:anchorId="51BBB955" wp14:editId="29C1D037">
            <wp:simplePos x="0" y="0"/>
            <wp:positionH relativeFrom="column">
              <wp:posOffset>588010</wp:posOffset>
            </wp:positionH>
            <wp:positionV relativeFrom="page">
              <wp:posOffset>969673</wp:posOffset>
            </wp:positionV>
            <wp:extent cx="4225925" cy="1086485"/>
            <wp:effectExtent l="0" t="0" r="317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25925" cy="1086485"/>
                    </a:xfrm>
                    <a:prstGeom prst="rect">
                      <a:avLst/>
                    </a:prstGeom>
                  </pic:spPr>
                </pic:pic>
              </a:graphicData>
            </a:graphic>
          </wp:anchor>
        </w:drawing>
      </w:r>
    </w:p>
    <w:p w:rsidR="00446402" w:rsidRPr="00CE5968" w:rsidRDefault="00446402" w:rsidP="00446402">
      <w:pPr>
        <w:pStyle w:val="a9"/>
        <w:ind w:left="630"/>
      </w:pPr>
    </w:p>
    <w:p w:rsidR="00446402" w:rsidRDefault="00446402" w:rsidP="00446402">
      <w:pPr>
        <w:pStyle w:val="a9"/>
        <w:ind w:left="630"/>
      </w:pPr>
    </w:p>
    <w:p w:rsidR="00446402" w:rsidRDefault="00446402" w:rsidP="00446402">
      <w:pPr>
        <w:pStyle w:val="a9"/>
        <w:ind w:left="630"/>
      </w:pPr>
    </w:p>
    <w:p w:rsidR="0045072F" w:rsidRDefault="00446402" w:rsidP="0045072F">
      <w:pPr>
        <w:pStyle w:val="a9"/>
        <w:ind w:left="630"/>
      </w:pPr>
      <w:r>
        <w:rPr>
          <w:noProof/>
        </w:rPr>
        <mc:AlternateContent>
          <mc:Choice Requires="wps">
            <w:drawing>
              <wp:anchor distT="0" distB="0" distL="114300" distR="114300" simplePos="0" relativeHeight="251637760" behindDoc="0" locked="0" layoutInCell="1" allowOverlap="1" wp14:anchorId="0B5D9BC2" wp14:editId="212D29C9">
                <wp:simplePos x="0" y="0"/>
                <wp:positionH relativeFrom="column">
                  <wp:posOffset>2871470</wp:posOffset>
                </wp:positionH>
                <wp:positionV relativeFrom="page">
                  <wp:posOffset>8173085</wp:posOffset>
                </wp:positionV>
                <wp:extent cx="2856230" cy="577215"/>
                <wp:effectExtent l="0" t="0" r="127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577215"/>
                        </a:xfrm>
                        <a:prstGeom prst="rect">
                          <a:avLst/>
                        </a:prstGeom>
                        <a:noFill/>
                        <a:ln w="9525">
                          <a:noFill/>
                          <a:miter lim="800000"/>
                          <a:headEnd/>
                          <a:tailEnd/>
                        </a:ln>
                      </wps:spPr>
                      <wps:txbx>
                        <w:txbxContent>
                          <w:p w:rsidR="00DC4F15" w:rsidRPr="00FA222D" w:rsidRDefault="00DC4F15" w:rsidP="00446402">
                            <w:pPr>
                              <w:pStyle w:val="Fig"/>
                              <w:ind w:left="531" w:hangingChars="295" w:hanging="531"/>
                              <w:jc w:val="both"/>
                            </w:pPr>
                            <w:r w:rsidRPr="0077241B">
                              <w:rPr>
                                <w:rStyle w:val="FigMSP"/>
                                <w:rFonts w:hint="eastAsia"/>
                              </w:rPr>
                              <w:t>Fig.5</w:t>
                            </w:r>
                            <w:r w:rsidRPr="00CE5968">
                              <w:rPr>
                                <w:rFonts w:hint="eastAsia"/>
                              </w:rPr>
                              <w:t xml:space="preserve">　</w:t>
                            </w:r>
                            <w:r w:rsidRPr="00CE5968">
                              <w:rPr>
                                <w:rFonts w:hint="eastAsia"/>
                              </w:rPr>
                              <w:t>Fig.4</w:t>
                            </w:r>
                            <w:r w:rsidRPr="00CE5968">
                              <w:rPr>
                                <w:rFonts w:hint="eastAsia"/>
                              </w:rPr>
                              <w:t>の中央部を拡大したミクロ破面（水素脆化擬へき開及び介在物）</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D9BC2" id="_x0000_s1050" type="#_x0000_t202" style="position:absolute;left:0;text-align:left;margin-left:226.1pt;margin-top:643.55pt;width:224.9pt;height:45.45pt;z-index:251683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" filled="f" stroked="f">
                <v:textbox style="mso-fit-shape-to-text:t" inset="0,3mm,0,5mm">
                  <w:txbxContent>
                    <w:p w:rsidR="00DC4F15" w:rsidRPr="00FA222D" w:rsidRDefault="00DC4F15" w:rsidP="00446402">
                      <w:pPr>
                        <w:pStyle w:val="Fig"/>
                        <w:ind w:left="531" w:hangingChars="295" w:hanging="531"/>
                        <w:jc w:val="both"/>
                        <w:rPr>
                          <w:rFonts w:hint="eastAsia"/>
                        </w:rPr>
                      </w:pPr>
                      <w:r w:rsidRPr="0077241B">
                        <w:rPr>
                          <w:rStyle w:val="FigMSP"/>
                          <w:rFonts w:hint="eastAsia"/>
                        </w:rPr>
                        <w:t>Fig.5</w:t>
                      </w:r>
                      <w:r w:rsidRPr="00CE5968">
                        <w:rPr>
                          <w:rFonts w:hint="eastAsia"/>
                        </w:rPr>
                        <w:t xml:space="preserve">　</w:t>
                      </w:r>
                      <w:r w:rsidRPr="00CE5968">
                        <w:rPr>
                          <w:rFonts w:hint="eastAsia"/>
                        </w:rPr>
                        <w:t>Fig.4</w:t>
                      </w:r>
                      <w:r w:rsidRPr="00CE5968">
                        <w:rPr>
                          <w:rFonts w:hint="eastAsia"/>
                        </w:rPr>
                        <w:t>の中央部を拡大したミクロ破面（水素脆化擬へき開及び介在物）</w:t>
                      </w:r>
                    </w:p>
                  </w:txbxContent>
                </v:textbox>
                <w10:wrap anchory="page"/>
              </v:shape>
            </w:pict>
          </mc:Fallback>
        </mc:AlternateContent>
      </w:r>
      <w:r>
        <w:rPr>
          <w:noProof/>
        </w:rPr>
        <mc:AlternateContent>
          <mc:Choice Requires="wps">
            <w:drawing>
              <wp:anchor distT="0" distB="0" distL="114300" distR="114300" simplePos="0" relativeHeight="251636736" behindDoc="0" locked="0" layoutInCell="1" allowOverlap="1" wp14:anchorId="5CA8C25C" wp14:editId="5135220E">
                <wp:simplePos x="0" y="0"/>
                <wp:positionH relativeFrom="column">
                  <wp:posOffset>-356235</wp:posOffset>
                </wp:positionH>
                <wp:positionV relativeFrom="page">
                  <wp:posOffset>8164830</wp:posOffset>
                </wp:positionV>
                <wp:extent cx="2879725" cy="577215"/>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577215"/>
                        </a:xfrm>
                        <a:prstGeom prst="rect">
                          <a:avLst/>
                        </a:prstGeom>
                        <a:noFill/>
                        <a:ln w="9525">
                          <a:noFill/>
                          <a:miter lim="800000"/>
                          <a:headEnd/>
                          <a:tailEnd/>
                        </a:ln>
                      </wps:spPr>
                      <wps:txbx>
                        <w:txbxContent>
                          <w:p w:rsidR="00DC4F15" w:rsidRPr="00FA222D" w:rsidRDefault="00DC4F15" w:rsidP="00446402">
                            <w:pPr>
                              <w:pStyle w:val="Fig"/>
                              <w:ind w:left="531" w:hangingChars="295" w:hanging="531"/>
                              <w:jc w:val="both"/>
                            </w:pPr>
                            <w:r w:rsidRPr="0077241B">
                              <w:rPr>
                                <w:rStyle w:val="FigMSP"/>
                                <w:rFonts w:hint="eastAsia"/>
                              </w:rPr>
                              <w:t>Fig.4</w:t>
                            </w:r>
                            <w:r w:rsidRPr="00CE5968">
                              <w:rPr>
                                <w:rFonts w:hint="eastAsia"/>
                              </w:rPr>
                              <w:t xml:space="preserve">　</w:t>
                            </w:r>
                            <w:r w:rsidRPr="00CE5968">
                              <w:rPr>
                                <w:rFonts w:hint="eastAsia"/>
                              </w:rPr>
                              <w:t>Fig.2</w:t>
                            </w:r>
                            <w:r w:rsidRPr="00CE5968">
                              <w:rPr>
                                <w:rFonts w:hint="eastAsia"/>
                              </w:rPr>
                              <w:t>の</w:t>
                            </w:r>
                            <w:r w:rsidRPr="00CE5968">
                              <w:rPr>
                                <w:rFonts w:hint="eastAsia"/>
                              </w:rPr>
                              <w:t>B</w:t>
                            </w:r>
                            <w:r w:rsidRPr="00CE5968">
                              <w:rPr>
                                <w:rFonts w:hint="eastAsia"/>
                              </w:rPr>
                              <w:t>部を拡大したミクロ破面（水素脆化擬</w:t>
                            </w:r>
                            <w:r>
                              <w:br/>
                            </w:r>
                            <w:r w:rsidRPr="00CE5968">
                              <w:rPr>
                                <w:rFonts w:hint="eastAsia"/>
                              </w:rPr>
                              <w:t>へき開及び粒界破壊）</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8C25C" id="_x0000_s1051" type="#_x0000_t202" style="position:absolute;left:0;text-align:left;margin-left:-28.05pt;margin-top:642.9pt;width:226.75pt;height:45.45pt;z-index:251682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" filled="f" stroked="f">
                <v:textbox style="mso-fit-shape-to-text:t" inset="0,3mm,0,5mm">
                  <w:txbxContent>
                    <w:p w:rsidR="00DC4F15" w:rsidRPr="00FA222D" w:rsidRDefault="00DC4F15" w:rsidP="00446402">
                      <w:pPr>
                        <w:pStyle w:val="Fig"/>
                        <w:ind w:left="531" w:hangingChars="295" w:hanging="531"/>
                        <w:jc w:val="both"/>
                        <w:rPr>
                          <w:rFonts w:hint="eastAsia"/>
                        </w:rPr>
                      </w:pPr>
                      <w:r w:rsidRPr="0077241B">
                        <w:rPr>
                          <w:rStyle w:val="FigMSP"/>
                          <w:rFonts w:hint="eastAsia"/>
                        </w:rPr>
                        <w:t>Fig.4</w:t>
                      </w:r>
                      <w:r w:rsidRPr="00CE5968">
                        <w:rPr>
                          <w:rFonts w:hint="eastAsia"/>
                        </w:rPr>
                        <w:t xml:space="preserve">　</w:t>
                      </w:r>
                      <w:r w:rsidRPr="00CE5968">
                        <w:rPr>
                          <w:rFonts w:hint="eastAsia"/>
                        </w:rPr>
                        <w:t>Fig.2</w:t>
                      </w:r>
                      <w:r w:rsidRPr="00CE5968">
                        <w:rPr>
                          <w:rFonts w:hint="eastAsia"/>
                        </w:rPr>
                        <w:t>の</w:t>
                      </w:r>
                      <w:r w:rsidRPr="00CE5968">
                        <w:rPr>
                          <w:rFonts w:hint="eastAsia"/>
                        </w:rPr>
                        <w:t>B</w:t>
                      </w:r>
                      <w:r w:rsidRPr="00CE5968">
                        <w:rPr>
                          <w:rFonts w:hint="eastAsia"/>
                        </w:rPr>
                        <w:t>部を拡大したミクロ破面（水素脆化擬</w:t>
                      </w:r>
                      <w:r>
                        <w:br/>
                      </w:r>
                      <w:r w:rsidRPr="00CE5968">
                        <w:rPr>
                          <w:rFonts w:hint="eastAsia"/>
                        </w:rPr>
                        <w:t>へき開及び粒界破壊）</w:t>
                      </w:r>
                    </w:p>
                  </w:txbxContent>
                </v:textbox>
                <w10:wrap anchory="page"/>
              </v:shape>
            </w:pict>
          </mc:Fallback>
        </mc:AlternateContent>
      </w:r>
      <w:r>
        <w:rPr>
          <w:noProof/>
        </w:rPr>
        <mc:AlternateContent>
          <mc:Choice Requires="wps">
            <w:drawing>
              <wp:anchor distT="0" distB="0" distL="114300" distR="114300" simplePos="0" relativeHeight="251635712" behindDoc="0" locked="0" layoutInCell="1" allowOverlap="1" wp14:anchorId="7E685CBB" wp14:editId="04BA767C">
                <wp:simplePos x="0" y="0"/>
                <wp:positionH relativeFrom="column">
                  <wp:posOffset>2871470</wp:posOffset>
                </wp:positionH>
                <wp:positionV relativeFrom="page">
                  <wp:posOffset>4872990</wp:posOffset>
                </wp:positionV>
                <wp:extent cx="2856230" cy="577215"/>
                <wp:effectExtent l="0" t="0" r="127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577215"/>
                        </a:xfrm>
                        <a:prstGeom prst="rect">
                          <a:avLst/>
                        </a:prstGeom>
                        <a:noFill/>
                        <a:ln w="9525">
                          <a:noFill/>
                          <a:miter lim="800000"/>
                          <a:headEnd/>
                          <a:tailEnd/>
                        </a:ln>
                      </wps:spPr>
                      <wps:txbx>
                        <w:txbxContent>
                          <w:p w:rsidR="00DC4F15" w:rsidRPr="00FA222D" w:rsidRDefault="00DC4F15" w:rsidP="00446402">
                            <w:pPr>
                              <w:pStyle w:val="Fig"/>
                              <w:ind w:left="531" w:hangingChars="295" w:hanging="531"/>
                              <w:jc w:val="both"/>
                            </w:pPr>
                            <w:r w:rsidRPr="0077241B">
                              <w:rPr>
                                <w:rStyle w:val="FigMSP"/>
                                <w:rFonts w:hint="eastAsia"/>
                              </w:rPr>
                              <w:t>Fig.3</w:t>
                            </w:r>
                            <w:r w:rsidRPr="00CE5968">
                              <w:rPr>
                                <w:rFonts w:hint="eastAsia"/>
                              </w:rPr>
                              <w:t xml:space="preserve">　</w:t>
                            </w:r>
                            <w:r w:rsidRPr="00CE5968">
                              <w:rPr>
                                <w:rFonts w:hint="eastAsia"/>
                              </w:rPr>
                              <w:t>Fig.2</w:t>
                            </w:r>
                            <w:r w:rsidRPr="00CE5968">
                              <w:rPr>
                                <w:rFonts w:hint="eastAsia"/>
                              </w:rPr>
                              <w:t>の</w:t>
                            </w:r>
                            <w:r w:rsidRPr="00CE5968">
                              <w:rPr>
                                <w:rFonts w:hint="eastAsia"/>
                              </w:rPr>
                              <w:t>A</w:t>
                            </w:r>
                            <w:r w:rsidRPr="00CE5968">
                              <w:rPr>
                                <w:rFonts w:hint="eastAsia"/>
                              </w:rPr>
                              <w:t>部を拡大したミクロ破面（水素脆化擬へき開）</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85CBB" id="_x0000_s1052" type="#_x0000_t202" style="position:absolute;left:0;text-align:left;margin-left:226.1pt;margin-top:383.7pt;width:224.9pt;height:45.45pt;z-index:2516812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" filled="f" stroked="f">
                <v:textbox style="mso-fit-shape-to-text:t" inset="0,3mm,0,5mm">
                  <w:txbxContent>
                    <w:p w:rsidR="00DC4F15" w:rsidRPr="00FA222D" w:rsidRDefault="00DC4F15" w:rsidP="00446402">
                      <w:pPr>
                        <w:pStyle w:val="Fig"/>
                        <w:ind w:left="531" w:hangingChars="295" w:hanging="531"/>
                        <w:jc w:val="both"/>
                        <w:rPr>
                          <w:rFonts w:hint="eastAsia"/>
                        </w:rPr>
                      </w:pPr>
                      <w:r w:rsidRPr="0077241B">
                        <w:rPr>
                          <w:rStyle w:val="FigMSP"/>
                          <w:rFonts w:hint="eastAsia"/>
                        </w:rPr>
                        <w:t>Fig.3</w:t>
                      </w:r>
                      <w:r w:rsidRPr="00CE5968">
                        <w:rPr>
                          <w:rFonts w:hint="eastAsia"/>
                        </w:rPr>
                        <w:t xml:space="preserve">　</w:t>
                      </w:r>
                      <w:r w:rsidRPr="00CE5968">
                        <w:rPr>
                          <w:rFonts w:hint="eastAsia"/>
                        </w:rPr>
                        <w:t>Fig.2</w:t>
                      </w:r>
                      <w:r w:rsidRPr="00CE5968">
                        <w:rPr>
                          <w:rFonts w:hint="eastAsia"/>
                        </w:rPr>
                        <w:t>の</w:t>
                      </w:r>
                      <w:r w:rsidRPr="00CE5968">
                        <w:rPr>
                          <w:rFonts w:hint="eastAsia"/>
                        </w:rPr>
                        <w:t>A</w:t>
                      </w:r>
                      <w:r w:rsidRPr="00CE5968">
                        <w:rPr>
                          <w:rFonts w:hint="eastAsia"/>
                        </w:rPr>
                        <w:t>部を拡大したミクロ破面（水素脆化擬へき開）</w:t>
                      </w:r>
                    </w:p>
                  </w:txbxContent>
                </v:textbox>
                <w10:wrap anchory="page"/>
              </v:shape>
            </w:pict>
          </mc:Fallback>
        </mc:AlternateContent>
      </w:r>
      <w:r>
        <w:rPr>
          <w:noProof/>
        </w:rPr>
        <mc:AlternateContent>
          <mc:Choice Requires="wps">
            <w:drawing>
              <wp:anchor distT="0" distB="0" distL="114300" distR="114300" simplePos="0" relativeHeight="251634688" behindDoc="0" locked="0" layoutInCell="1" allowOverlap="1" wp14:anchorId="006032F7" wp14:editId="058FDEE3">
                <wp:simplePos x="0" y="0"/>
                <wp:positionH relativeFrom="column">
                  <wp:posOffset>-356235</wp:posOffset>
                </wp:positionH>
                <wp:positionV relativeFrom="page">
                  <wp:posOffset>5342255</wp:posOffset>
                </wp:positionV>
                <wp:extent cx="2666365" cy="577215"/>
                <wp:effectExtent l="0" t="0" r="635"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577215"/>
                        </a:xfrm>
                        <a:prstGeom prst="rect">
                          <a:avLst/>
                        </a:prstGeom>
                        <a:noFill/>
                        <a:ln w="9525">
                          <a:noFill/>
                          <a:miter lim="800000"/>
                          <a:headEnd/>
                          <a:tailEnd/>
                        </a:ln>
                      </wps:spPr>
                      <wps:txbx>
                        <w:txbxContent>
                          <w:p w:rsidR="00DC4F15" w:rsidRPr="005D3F65" w:rsidRDefault="00DC4F15" w:rsidP="00446402">
                            <w:pPr>
                              <w:pStyle w:val="Fig"/>
                              <w:ind w:left="531" w:hangingChars="295" w:hanging="531"/>
                              <w:jc w:val="both"/>
                            </w:pPr>
                            <w:r w:rsidRPr="0077241B">
                              <w:rPr>
                                <w:rStyle w:val="FigMSP"/>
                                <w:rFonts w:hint="eastAsia"/>
                              </w:rPr>
                              <w:t>Fig.2</w:t>
                            </w:r>
                            <w:r w:rsidRPr="00CE5968">
                              <w:rPr>
                                <w:rFonts w:hint="eastAsia"/>
                              </w:rPr>
                              <w:t xml:space="preserve">　マクロ破面（負荷応力</w:t>
                            </w:r>
                            <w:r>
                              <w:rPr>
                                <w:rFonts w:hint="eastAsia"/>
                              </w:rPr>
                              <w:t>，</w:t>
                            </w:r>
                            <w:r w:rsidRPr="00CE5968">
                              <w:rPr>
                                <w:rFonts w:hint="eastAsia"/>
                              </w:rPr>
                              <w:t>52</w:t>
                            </w:r>
                            <w:r>
                              <w:rPr>
                                <w:rFonts w:hint="eastAsia"/>
                              </w:rPr>
                              <w:t>kgf/</w:t>
                            </w:r>
                            <w:r w:rsidRPr="00CE5968">
                              <w:rPr>
                                <w:rFonts w:hint="eastAsia"/>
                              </w:rPr>
                              <w:t>mm</w:t>
                            </w:r>
                            <w:r w:rsidRPr="00FA222D">
                              <w:rPr>
                                <w:rFonts w:hint="eastAsia"/>
                                <w:vertAlign w:val="superscript"/>
                              </w:rPr>
                              <w:t>2</w:t>
                            </w:r>
                            <w:r w:rsidRPr="00CE5968">
                              <w:rPr>
                                <w:rFonts w:hint="eastAsia"/>
                              </w:rPr>
                              <w:t>，破断時間</w:t>
                            </w:r>
                            <w:r w:rsidRPr="00CE5968">
                              <w:rPr>
                                <w:rFonts w:hint="eastAsia"/>
                              </w:rPr>
                              <w:t>90min)</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6032F7" id="_x0000_s1053" type="#_x0000_t202" style="position:absolute;left:0;text-align:left;margin-left:-28.05pt;margin-top:420.65pt;width:209.95pt;height:45.45pt;z-index:251680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" filled="f" stroked="f">
                <v:textbox style="mso-fit-shape-to-text:t" inset="0,3mm,0,5mm">
                  <w:txbxContent>
                    <w:p w:rsidR="00DC4F15" w:rsidRPr="005D3F65" w:rsidRDefault="00DC4F15" w:rsidP="00446402">
                      <w:pPr>
                        <w:pStyle w:val="Fig"/>
                        <w:ind w:left="531" w:hangingChars="295" w:hanging="531"/>
                        <w:jc w:val="both"/>
                      </w:pPr>
                      <w:r w:rsidRPr="0077241B">
                        <w:rPr>
                          <w:rStyle w:val="FigMSP"/>
                          <w:rFonts w:hint="eastAsia"/>
                        </w:rPr>
                        <w:t>Fig.2</w:t>
                      </w:r>
                      <w:r w:rsidRPr="00CE5968">
                        <w:rPr>
                          <w:rFonts w:hint="eastAsia"/>
                        </w:rPr>
                        <w:t xml:space="preserve">　</w:t>
                      </w:r>
                      <w:r w:rsidRPr="00CE5968">
                        <w:rPr>
                          <w:rFonts w:hint="eastAsia"/>
                        </w:rPr>
                        <w:t>マクロ破面（負荷応力</w:t>
                      </w:r>
                      <w:r>
                        <w:rPr>
                          <w:rFonts w:hint="eastAsia"/>
                        </w:rPr>
                        <w:t>，</w:t>
                      </w:r>
                      <w:r w:rsidRPr="00CE5968">
                        <w:rPr>
                          <w:rFonts w:hint="eastAsia"/>
                        </w:rPr>
                        <w:t>52</w:t>
                      </w:r>
                      <w:r>
                        <w:rPr>
                          <w:rFonts w:hint="eastAsia"/>
                        </w:rPr>
                        <w:t>kgf/</w:t>
                      </w:r>
                      <w:r w:rsidRPr="00CE5968">
                        <w:rPr>
                          <w:rFonts w:hint="eastAsia"/>
                        </w:rPr>
                        <w:t>mm</w:t>
                      </w:r>
                      <w:r w:rsidRPr="00FA222D">
                        <w:rPr>
                          <w:rFonts w:hint="eastAsia"/>
                          <w:vertAlign w:val="superscript"/>
                        </w:rPr>
                        <w:t>2</w:t>
                      </w:r>
                      <w:r w:rsidRPr="00CE5968">
                        <w:rPr>
                          <w:rFonts w:hint="eastAsia"/>
                        </w:rPr>
                        <w:t>，破断時間</w:t>
                      </w:r>
                      <w:r w:rsidRPr="00CE5968">
                        <w:rPr>
                          <w:rFonts w:hint="eastAsia"/>
                        </w:rPr>
                        <w:t>90min)</w:t>
                      </w:r>
                    </w:p>
                  </w:txbxContent>
                </v:textbox>
                <w10:wrap anchory="page"/>
              </v:shape>
            </w:pict>
          </mc:Fallback>
        </mc:AlternateContent>
      </w:r>
      <w:r>
        <w:rPr>
          <w:noProof/>
        </w:rPr>
        <w:drawing>
          <wp:anchor distT="0" distB="0" distL="114300" distR="114300" simplePos="0" relativeHeight="251633664" behindDoc="0" locked="0" layoutInCell="1" allowOverlap="1" wp14:anchorId="7B6663EF" wp14:editId="2214BC40">
            <wp:simplePos x="0" y="0"/>
            <wp:positionH relativeFrom="column">
              <wp:posOffset>2871470</wp:posOffset>
            </wp:positionH>
            <wp:positionV relativeFrom="page">
              <wp:posOffset>6018530</wp:posOffset>
            </wp:positionV>
            <wp:extent cx="2861945" cy="214249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1945" cy="2142490"/>
                    </a:xfrm>
                    <a:prstGeom prst="rect">
                      <a:avLst/>
                    </a:prstGeom>
                  </pic:spPr>
                </pic:pic>
              </a:graphicData>
            </a:graphic>
          </wp:anchor>
        </w:drawing>
      </w:r>
      <w:r>
        <w:rPr>
          <w:noProof/>
        </w:rPr>
        <w:drawing>
          <wp:anchor distT="0" distB="0" distL="114300" distR="114300" simplePos="0" relativeHeight="251632640" behindDoc="0" locked="0" layoutInCell="1" allowOverlap="1" wp14:anchorId="1086B0A7" wp14:editId="1A33C27F">
            <wp:simplePos x="0" y="0"/>
            <wp:positionH relativeFrom="column">
              <wp:posOffset>-356235</wp:posOffset>
            </wp:positionH>
            <wp:positionV relativeFrom="page">
              <wp:posOffset>6026150</wp:posOffset>
            </wp:positionV>
            <wp:extent cx="2880360" cy="213614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360" cy="2136140"/>
                    </a:xfrm>
                    <a:prstGeom prst="rect">
                      <a:avLst/>
                    </a:prstGeom>
                  </pic:spPr>
                </pic:pic>
              </a:graphicData>
            </a:graphic>
          </wp:anchor>
        </w:drawing>
      </w:r>
      <w:r>
        <w:rPr>
          <w:noProof/>
        </w:rPr>
        <w:drawing>
          <wp:anchor distT="0" distB="0" distL="114300" distR="114300" simplePos="0" relativeHeight="251631616" behindDoc="0" locked="0" layoutInCell="1" allowOverlap="1" wp14:anchorId="4EB95515" wp14:editId="3701E364">
            <wp:simplePos x="0" y="0"/>
            <wp:positionH relativeFrom="column">
              <wp:posOffset>2879090</wp:posOffset>
            </wp:positionH>
            <wp:positionV relativeFrom="page">
              <wp:posOffset>2718435</wp:posOffset>
            </wp:positionV>
            <wp:extent cx="2870835" cy="2157730"/>
            <wp:effectExtent l="0" t="0" r="571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0835" cy="2157730"/>
                    </a:xfrm>
                    <a:prstGeom prst="rect">
                      <a:avLst/>
                    </a:prstGeom>
                  </pic:spPr>
                </pic:pic>
              </a:graphicData>
            </a:graphic>
          </wp:anchor>
        </w:drawing>
      </w:r>
      <w:r>
        <w:rPr>
          <w:noProof/>
        </w:rPr>
        <w:drawing>
          <wp:anchor distT="0" distB="0" distL="114300" distR="114300" simplePos="0" relativeHeight="251630592" behindDoc="0" locked="0" layoutInCell="1" allowOverlap="1" wp14:anchorId="5E7D4838" wp14:editId="074884D5">
            <wp:simplePos x="0" y="0"/>
            <wp:positionH relativeFrom="column">
              <wp:posOffset>-348615</wp:posOffset>
            </wp:positionH>
            <wp:positionV relativeFrom="page">
              <wp:posOffset>2718435</wp:posOffset>
            </wp:positionV>
            <wp:extent cx="2667000" cy="2623820"/>
            <wp:effectExtent l="0" t="0" r="0" b="508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7000" cy="2623820"/>
                    </a:xfrm>
                    <a:prstGeom prst="rect">
                      <a:avLst/>
                    </a:prstGeom>
                  </pic:spPr>
                </pic:pic>
              </a:graphicData>
            </a:graphic>
          </wp:anchor>
        </w:drawing>
      </w:r>
      <w:r>
        <w:rPr>
          <w:noProof/>
        </w:rPr>
        <mc:AlternateContent>
          <mc:Choice Requires="wps">
            <w:drawing>
              <wp:anchor distT="0" distB="0" distL="114300" distR="114300" simplePos="0" relativeHeight="251629568" behindDoc="0" locked="0" layoutInCell="1" allowOverlap="1" wp14:anchorId="041C95DB" wp14:editId="57ADA80E">
                <wp:simplePos x="0" y="0"/>
                <wp:positionH relativeFrom="column">
                  <wp:posOffset>581660</wp:posOffset>
                </wp:positionH>
                <wp:positionV relativeFrom="page">
                  <wp:posOffset>2061238</wp:posOffset>
                </wp:positionV>
                <wp:extent cx="4225925" cy="437515"/>
                <wp:effectExtent l="0" t="0" r="3175"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925" cy="437515"/>
                        </a:xfrm>
                        <a:prstGeom prst="rect">
                          <a:avLst/>
                        </a:prstGeom>
                        <a:noFill/>
                        <a:ln w="9525">
                          <a:noFill/>
                          <a:miter lim="800000"/>
                          <a:headEnd/>
                          <a:tailEnd/>
                        </a:ln>
                      </wps:spPr>
                      <wps:txbx>
                        <w:txbxContent>
                          <w:p w:rsidR="00DC4F15" w:rsidRPr="005D3F65" w:rsidRDefault="00DC4F15" w:rsidP="00446402">
                            <w:pPr>
                              <w:pStyle w:val="Fig"/>
                            </w:pPr>
                            <w:r w:rsidRPr="0077241B">
                              <w:rPr>
                                <w:rStyle w:val="FigMSP"/>
                                <w:rFonts w:hint="eastAsia"/>
                              </w:rPr>
                              <w:t>Fig.1</w:t>
                            </w:r>
                            <w:r w:rsidRPr="00CE5968">
                              <w:rPr>
                                <w:rFonts w:hint="eastAsia"/>
                              </w:rPr>
                              <w:t xml:space="preserve">　インプラント試験片形状およびスパイラルノッチ形状</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C95DB" id="_x0000_s1054" type="#_x0000_t202" style="position:absolute;left:0;text-align:left;margin-left:45.8pt;margin-top:162.3pt;width:332.75pt;height:34.45pt;z-index:2516751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" filled="f" stroked="f">
                <v:textbox style="mso-fit-shape-to-text:t" inset="0,3mm,0,5mm">
                  <w:txbxContent>
                    <w:p w:rsidR="00DC4F15" w:rsidRPr="005D3F65" w:rsidRDefault="00DC4F15" w:rsidP="00446402">
                      <w:pPr>
                        <w:pStyle w:val="Fig"/>
                      </w:pPr>
                      <w:r w:rsidRPr="0077241B">
                        <w:rPr>
                          <w:rStyle w:val="FigMSP"/>
                          <w:rFonts w:hint="eastAsia"/>
                        </w:rPr>
                        <w:t>Fig.1</w:t>
                      </w:r>
                      <w:r w:rsidRPr="00CE5968">
                        <w:rPr>
                          <w:rFonts w:hint="eastAsia"/>
                        </w:rPr>
                        <w:t xml:space="preserve">　</w:t>
                      </w:r>
                      <w:r w:rsidRPr="00CE5968">
                        <w:rPr>
                          <w:rFonts w:hint="eastAsia"/>
                        </w:rPr>
                        <w:t>インプラント試験片形状およびスパイラルノッチ形状</w:t>
                      </w:r>
                    </w:p>
                  </w:txbxContent>
                </v:textbox>
                <w10:wrap anchory="page"/>
              </v:shape>
            </w:pict>
          </mc:Fallback>
        </mc:AlternateContent>
      </w:r>
    </w:p>
    <w:p w:rsidR="0045072F" w:rsidRDefault="0045072F" w:rsidP="0045072F">
      <w:pPr>
        <w:widowControl/>
        <w:jc w:val="left"/>
        <w:rPr>
          <w:rFonts w:ascii="ＭＳ Ｐ明朝" w:eastAsia="ＭＳ 明朝" w:hAnsi="ＭＳ Ｐ明朝"/>
        </w:rPr>
      </w:pPr>
      <w:r>
        <w:br w:type="page"/>
      </w:r>
    </w:p>
    <w:p w:rsidR="004326F0" w:rsidRDefault="004326F0" w:rsidP="004326F0">
      <w:pPr>
        <w:pStyle w:val="-4"/>
        <w:ind w:left="420"/>
      </w:pPr>
    </w:p>
    <w:p w:rsidR="004326F0" w:rsidRDefault="004326F0" w:rsidP="004326F0">
      <w:pPr>
        <w:pStyle w:val="-4"/>
        <w:ind w:left="420"/>
      </w:pPr>
    </w:p>
    <w:p w:rsidR="004326F0" w:rsidRDefault="004326F0" w:rsidP="004326F0">
      <w:pPr>
        <w:pStyle w:val="-4"/>
        <w:ind w:left="420"/>
      </w:pPr>
    </w:p>
    <w:p w:rsidR="004326F0" w:rsidRDefault="004326F0" w:rsidP="004326F0">
      <w:pPr>
        <w:pStyle w:val="-4"/>
        <w:ind w:left="420"/>
      </w:pPr>
    </w:p>
    <w:p w:rsidR="004326F0" w:rsidRDefault="004326F0" w:rsidP="004326F0">
      <w:pPr>
        <w:pStyle w:val="-4"/>
        <w:ind w:left="420"/>
      </w:pPr>
    </w:p>
    <w:p w:rsidR="00CE5968" w:rsidRPr="00CE5968" w:rsidRDefault="00DC6EFF" w:rsidP="004326F0">
      <w:pPr>
        <w:pStyle w:val="-4"/>
        <w:ind w:left="420"/>
      </w:pPr>
      <w:r w:rsidRPr="00CE5968">
        <w:rPr>
          <w:rFonts w:hint="eastAsia"/>
        </w:rPr>
        <w:t>様</w:t>
      </w:r>
      <w:r w:rsidR="00CE5968" w:rsidRPr="00CE5968">
        <w:rPr>
          <w:rFonts w:hint="eastAsia"/>
        </w:rPr>
        <w:t>が認められた</w:t>
      </w:r>
      <w:r w:rsidR="00F577A8">
        <w:rPr>
          <w:rFonts w:hint="eastAsia"/>
        </w:rPr>
        <w:t>．</w:t>
      </w:r>
      <w:r w:rsidR="00F577A8" w:rsidRPr="007C0D61">
        <w:rPr>
          <w:rStyle w:val="-MSP0"/>
          <w:rFonts w:hint="eastAsia"/>
        </w:rPr>
        <w:t>Fig</w:t>
      </w:r>
      <w:r w:rsidR="00CE5968" w:rsidRPr="007C0D61">
        <w:rPr>
          <w:rStyle w:val="-MSP0"/>
          <w:rFonts w:hint="eastAsia"/>
        </w:rPr>
        <w:t>.3</w:t>
      </w:r>
      <w:r w:rsidR="00CE5968" w:rsidRPr="00CE5968">
        <w:rPr>
          <w:rFonts w:hint="eastAsia"/>
        </w:rPr>
        <w:t>は</w:t>
      </w:r>
      <w:r w:rsidR="00CE5968" w:rsidRPr="00CE5968">
        <w:rPr>
          <w:rFonts w:hint="eastAsia"/>
        </w:rPr>
        <w:t>Fig.2</w:t>
      </w:r>
      <w:r w:rsidR="00CE5968" w:rsidRPr="00CE5968">
        <w:rPr>
          <w:rFonts w:hint="eastAsia"/>
        </w:rPr>
        <w:t>の</w:t>
      </w:r>
      <w:r w:rsidR="00CE5968" w:rsidRPr="00CE5968">
        <w:rPr>
          <w:rFonts w:hint="eastAsia"/>
        </w:rPr>
        <w:t>A</w:t>
      </w:r>
      <w:r w:rsidR="00CE5968" w:rsidRPr="00CE5968">
        <w:rPr>
          <w:rFonts w:hint="eastAsia"/>
        </w:rPr>
        <w:t>部を拡大して示す．破面形態は粒内破面で水素脆化擬へき開破面（</w:t>
      </w:r>
      <w:r w:rsidR="00CE5968" w:rsidRPr="00CE5968">
        <w:rPr>
          <w:rFonts w:hint="eastAsia"/>
        </w:rPr>
        <w:t>QC</w:t>
      </w:r>
      <w:r w:rsidR="00CE5968" w:rsidRPr="007C0D61">
        <w:rPr>
          <w:rFonts w:hint="eastAsia"/>
          <w:vertAlign w:val="subscript"/>
        </w:rPr>
        <w:t>HE</w:t>
      </w:r>
      <w:r w:rsidR="00CE5968" w:rsidRPr="00CE5968">
        <w:rPr>
          <w:rFonts w:hint="eastAsia"/>
        </w:rPr>
        <w:t>）が主として認められ，一部に粒界破面（</w:t>
      </w:r>
      <w:r w:rsidR="00CE5968" w:rsidRPr="00CE5968">
        <w:rPr>
          <w:rFonts w:hint="eastAsia"/>
        </w:rPr>
        <w:t>IG</w:t>
      </w:r>
      <w:r w:rsidR="00CE5968" w:rsidRPr="007C0D61">
        <w:rPr>
          <w:rFonts w:hint="eastAsia"/>
          <w:vertAlign w:val="subscript"/>
        </w:rPr>
        <w:t>HE</w:t>
      </w:r>
      <w:r w:rsidR="00CE5968" w:rsidRPr="00CE5968">
        <w:rPr>
          <w:rFonts w:hint="eastAsia"/>
        </w:rPr>
        <w:t>）が認められた</w:t>
      </w:r>
      <w:r w:rsidR="00F577A8">
        <w:rPr>
          <w:rFonts w:hint="eastAsia"/>
        </w:rPr>
        <w:t>．</w:t>
      </w:r>
      <w:r w:rsidR="00F577A8" w:rsidRPr="007C0D61">
        <w:rPr>
          <w:rStyle w:val="-MSP0"/>
          <w:rFonts w:hint="eastAsia"/>
        </w:rPr>
        <w:t>Fig</w:t>
      </w:r>
      <w:r w:rsidR="00CE5968" w:rsidRPr="007C0D61">
        <w:rPr>
          <w:rStyle w:val="-MSP0"/>
          <w:rFonts w:hint="eastAsia"/>
        </w:rPr>
        <w:t>4</w:t>
      </w:r>
      <w:r w:rsidR="00CE5968" w:rsidRPr="00CE5968">
        <w:rPr>
          <w:rFonts w:hint="eastAsia"/>
        </w:rPr>
        <w:t>及び</w:t>
      </w:r>
      <w:r w:rsidR="00CE5968" w:rsidRPr="007C0D61">
        <w:rPr>
          <w:rStyle w:val="-MSP0"/>
          <w:rFonts w:hint="eastAsia"/>
        </w:rPr>
        <w:t>Fig5</w:t>
      </w:r>
      <w:r w:rsidR="00CE5968" w:rsidRPr="00CE5968">
        <w:rPr>
          <w:rFonts w:hint="eastAsia"/>
        </w:rPr>
        <w:t>は</w:t>
      </w:r>
      <w:r w:rsidR="00CE5968" w:rsidRPr="00CE5968">
        <w:rPr>
          <w:rFonts w:hint="eastAsia"/>
        </w:rPr>
        <w:t>Fig.2</w:t>
      </w:r>
      <w:r w:rsidR="00CE5968" w:rsidRPr="00CE5968">
        <w:rPr>
          <w:rFonts w:hint="eastAsia"/>
        </w:rPr>
        <w:t>の</w:t>
      </w:r>
      <w:r w:rsidR="00CE5968" w:rsidRPr="00CE5968">
        <w:rPr>
          <w:rFonts w:hint="eastAsia"/>
        </w:rPr>
        <w:t>B</w:t>
      </w:r>
      <w:r w:rsidR="00CE5968" w:rsidRPr="00CE5968">
        <w:rPr>
          <w:rFonts w:hint="eastAsia"/>
        </w:rPr>
        <w:t>部を拡大して示し，破面形態は</w:t>
      </w:r>
      <w:r w:rsidR="00CE5968" w:rsidRPr="00CE5968">
        <w:rPr>
          <w:rFonts w:hint="eastAsia"/>
        </w:rPr>
        <w:t>QC</w:t>
      </w:r>
      <w:r w:rsidR="00CE5968" w:rsidRPr="007C0D61">
        <w:rPr>
          <w:rFonts w:hint="eastAsia"/>
          <w:vertAlign w:val="subscript"/>
        </w:rPr>
        <w:t>HE</w:t>
      </w:r>
      <w:r w:rsidR="00CE5968" w:rsidRPr="00CE5968">
        <w:rPr>
          <w:rFonts w:hint="eastAsia"/>
        </w:rPr>
        <w:t>および</w:t>
      </w:r>
      <w:r w:rsidR="00CE5968" w:rsidRPr="00CE5968">
        <w:rPr>
          <w:rFonts w:hint="eastAsia"/>
        </w:rPr>
        <w:t>IG</w:t>
      </w:r>
      <w:r w:rsidR="00CE5968" w:rsidRPr="007C0D61">
        <w:rPr>
          <w:rFonts w:hint="eastAsia"/>
          <w:vertAlign w:val="subscript"/>
        </w:rPr>
        <w:t>HE</w:t>
      </w:r>
      <w:r w:rsidR="00CE5968" w:rsidRPr="00CE5968">
        <w:rPr>
          <w:rFonts w:hint="eastAsia"/>
        </w:rPr>
        <w:t>であった．ごく一部に介在物が認められた．通常，鋼材中の非金属介在物（とくに</w:t>
      </w:r>
      <w:proofErr w:type="spellStart"/>
      <w:r w:rsidR="00CE5968" w:rsidRPr="00CE5968">
        <w:rPr>
          <w:rFonts w:hint="eastAsia"/>
        </w:rPr>
        <w:t>MnS</w:t>
      </w:r>
      <w:proofErr w:type="spellEnd"/>
      <w:r w:rsidR="00CE5968" w:rsidRPr="00CE5968">
        <w:rPr>
          <w:rFonts w:hint="eastAsia"/>
        </w:rPr>
        <w:t>）が多い場合は非金属介在物のクラスター部でテラス（</w:t>
      </w:r>
      <w:r w:rsidR="00CE5968" w:rsidRPr="00CE5968">
        <w:rPr>
          <w:rFonts w:hint="eastAsia"/>
        </w:rPr>
        <w:t>Terrace</w:t>
      </w:r>
      <w:r w:rsidR="00CE5968" w:rsidRPr="00CE5968">
        <w:rPr>
          <w:rFonts w:hint="eastAsia"/>
        </w:rPr>
        <w:t>）部を形成しラメラテア（</w:t>
      </w:r>
      <w:r w:rsidR="00CE5968" w:rsidRPr="00CE5968">
        <w:rPr>
          <w:rFonts w:hint="eastAsia"/>
        </w:rPr>
        <w:t>Lamellar</w:t>
      </w:r>
      <w:r w:rsidR="00882EBA">
        <w:rPr>
          <w:rFonts w:hint="eastAsia"/>
        </w:rPr>
        <w:t xml:space="preserve"> </w:t>
      </w:r>
      <w:r w:rsidR="00CE5968" w:rsidRPr="00CE5968">
        <w:rPr>
          <w:rFonts w:hint="eastAsia"/>
        </w:rPr>
        <w:t>tearing</w:t>
      </w:r>
      <w:r w:rsidR="00CE5968" w:rsidRPr="00CE5968">
        <w:rPr>
          <w:rFonts w:hint="eastAsia"/>
        </w:rPr>
        <w:t>）が生じるが，供試鋼の</w:t>
      </w:r>
      <w:r w:rsidR="00CE5968" w:rsidRPr="00CE5968">
        <w:rPr>
          <w:rFonts w:hint="eastAsia"/>
        </w:rPr>
        <w:t>S</w:t>
      </w:r>
      <w:r w:rsidR="00CE5968" w:rsidRPr="00CE5968">
        <w:rPr>
          <w:rFonts w:hint="eastAsia"/>
        </w:rPr>
        <w:t>量が少ないため，テラス・ウォール（</w:t>
      </w:r>
      <w:r w:rsidR="00CE5968" w:rsidRPr="00CE5968">
        <w:rPr>
          <w:rFonts w:hint="eastAsia"/>
        </w:rPr>
        <w:t>Terrace</w:t>
      </w:r>
      <w:r w:rsidR="00882EBA">
        <w:rPr>
          <w:rFonts w:hint="eastAsia"/>
        </w:rPr>
        <w:t xml:space="preserve"> </w:t>
      </w:r>
      <w:r w:rsidR="00CE5968" w:rsidRPr="00CE5968">
        <w:rPr>
          <w:rFonts w:hint="eastAsia"/>
        </w:rPr>
        <w:t>and</w:t>
      </w:r>
      <w:r w:rsidR="00882EBA">
        <w:rPr>
          <w:rFonts w:hint="eastAsia"/>
        </w:rPr>
        <w:t xml:space="preserve"> </w:t>
      </w:r>
      <w:r w:rsidR="00CE5968" w:rsidRPr="00CE5968">
        <w:rPr>
          <w:rFonts w:hint="eastAsia"/>
        </w:rPr>
        <w:t>wall</w:t>
      </w:r>
      <w:r w:rsidR="00CE5968" w:rsidRPr="00CE5968">
        <w:rPr>
          <w:rFonts w:hint="eastAsia"/>
        </w:rPr>
        <w:t>）状の破面が認め難く水素支配型の破面であった．</w:t>
      </w:r>
    </w:p>
    <w:p w:rsidR="0045072F" w:rsidRDefault="00CE5968" w:rsidP="004326F0">
      <w:pPr>
        <w:pStyle w:val="-4"/>
        <w:ind w:left="420"/>
      </w:pPr>
      <w:r w:rsidRPr="00CE5968">
        <w:rPr>
          <w:rFonts w:hint="eastAsia"/>
        </w:rPr>
        <w:t xml:space="preserve">　一方，負荷応力が</w:t>
      </w:r>
      <w:r w:rsidRPr="00CE5968">
        <w:rPr>
          <w:rFonts w:hint="eastAsia"/>
        </w:rPr>
        <w:t>45</w:t>
      </w:r>
      <w:r w:rsidR="004D19EF">
        <w:rPr>
          <w:rFonts w:hint="eastAsia"/>
        </w:rPr>
        <w:t>kgf/</w:t>
      </w:r>
      <w:r w:rsidRPr="00CE5968">
        <w:rPr>
          <w:rFonts w:hint="eastAsia"/>
        </w:rPr>
        <w:t>mm</w:t>
      </w:r>
      <w:r w:rsidRPr="007C0D61">
        <w:rPr>
          <w:rFonts w:hint="eastAsia"/>
          <w:vertAlign w:val="superscript"/>
        </w:rPr>
        <w:t>2</w:t>
      </w:r>
      <w:r w:rsidRPr="00CE5968">
        <w:rPr>
          <w:rFonts w:hint="eastAsia"/>
        </w:rPr>
        <w:t>と前者より負荷応力が低く，破断時間が</w:t>
      </w:r>
      <w:r w:rsidRPr="00CE5968">
        <w:rPr>
          <w:rFonts w:hint="eastAsia"/>
        </w:rPr>
        <w:t>150min</w:t>
      </w:r>
      <w:r w:rsidRPr="00CE5968">
        <w:rPr>
          <w:rFonts w:hint="eastAsia"/>
        </w:rPr>
        <w:t>のものではその破面は</w:t>
      </w:r>
      <w:r w:rsidRPr="007C0D61">
        <w:rPr>
          <w:rStyle w:val="-MSP0"/>
          <w:rFonts w:hint="eastAsia"/>
        </w:rPr>
        <w:t>Fig.6</w:t>
      </w:r>
      <w:r w:rsidRPr="00CE5968">
        <w:rPr>
          <w:rFonts w:hint="eastAsia"/>
        </w:rPr>
        <w:t>に示すごとくで，スパイラル・ノッチ底部の二箇所から生じた割れは図中の</w:t>
      </w:r>
      <w:r w:rsidRPr="00CE5968">
        <w:rPr>
          <w:rFonts w:hint="eastAsia"/>
        </w:rPr>
        <w:t>A</w:t>
      </w:r>
      <w:r w:rsidRPr="00CE5968">
        <w:rPr>
          <w:rFonts w:hint="eastAsia"/>
        </w:rPr>
        <w:t>および</w:t>
      </w:r>
      <w:r w:rsidRPr="00CE5968">
        <w:rPr>
          <w:rFonts w:hint="eastAsia"/>
        </w:rPr>
        <w:t>B</w:t>
      </w:r>
      <w:r w:rsidRPr="00CE5968">
        <w:rPr>
          <w:rFonts w:hint="eastAsia"/>
        </w:rPr>
        <w:t>部を形成し，</w:t>
      </w:r>
      <w:r w:rsidRPr="00CE5968">
        <w:rPr>
          <w:rFonts w:hint="eastAsia"/>
        </w:rPr>
        <w:t>C</w:t>
      </w:r>
      <w:r w:rsidRPr="00CE5968">
        <w:rPr>
          <w:rFonts w:hint="eastAsia"/>
        </w:rPr>
        <w:t>部で急速破断の際に合体していた</w:t>
      </w:r>
      <w:r w:rsidR="00F577A8">
        <w:rPr>
          <w:rFonts w:hint="eastAsia"/>
        </w:rPr>
        <w:t>．</w:t>
      </w:r>
      <w:r w:rsidR="00F577A8" w:rsidRPr="007C0D61">
        <w:rPr>
          <w:rStyle w:val="-MSP0"/>
          <w:rFonts w:hint="eastAsia"/>
        </w:rPr>
        <w:t>Fig</w:t>
      </w:r>
      <w:r w:rsidRPr="007C0D61">
        <w:rPr>
          <w:rStyle w:val="-MSP0"/>
          <w:rFonts w:hint="eastAsia"/>
        </w:rPr>
        <w:t>.7</w:t>
      </w:r>
      <w:r w:rsidRPr="00CE5968">
        <w:rPr>
          <w:rFonts w:hint="eastAsia"/>
        </w:rPr>
        <w:t>は</w:t>
      </w:r>
      <w:r w:rsidRPr="00CE5968">
        <w:rPr>
          <w:rFonts w:hint="eastAsia"/>
        </w:rPr>
        <w:t>A</w:t>
      </w:r>
      <w:r w:rsidRPr="00CE5968">
        <w:rPr>
          <w:rFonts w:hint="eastAsia"/>
        </w:rPr>
        <w:t>部のノッチ底部近傍を示し，</w:t>
      </w:r>
      <w:r w:rsidRPr="00CE5968">
        <w:rPr>
          <w:rFonts w:hint="eastAsia"/>
        </w:rPr>
        <w:t>IG</w:t>
      </w:r>
      <w:r w:rsidRPr="007C0D61">
        <w:rPr>
          <w:rFonts w:hint="eastAsia"/>
          <w:vertAlign w:val="subscript"/>
        </w:rPr>
        <w:t>HE</w:t>
      </w:r>
      <w:r w:rsidRPr="00CE5968">
        <w:rPr>
          <w:rFonts w:hint="eastAsia"/>
        </w:rPr>
        <w:t>が主であった</w:t>
      </w:r>
      <w:r w:rsidR="00F577A8">
        <w:rPr>
          <w:rFonts w:hint="eastAsia"/>
        </w:rPr>
        <w:t>．</w:t>
      </w:r>
      <w:r w:rsidR="00F577A8" w:rsidRPr="007C0D61">
        <w:rPr>
          <w:rStyle w:val="-MSP0"/>
          <w:rFonts w:hint="eastAsia"/>
        </w:rPr>
        <w:t>Fig</w:t>
      </w:r>
      <w:r w:rsidRPr="007C0D61">
        <w:rPr>
          <w:rStyle w:val="-MSP0"/>
          <w:rFonts w:hint="eastAsia"/>
        </w:rPr>
        <w:t>.8</w:t>
      </w:r>
      <w:r w:rsidRPr="00CE5968">
        <w:rPr>
          <w:rFonts w:hint="eastAsia"/>
        </w:rPr>
        <w:t>及び</w:t>
      </w:r>
      <w:r w:rsidRPr="007C0D61">
        <w:rPr>
          <w:rStyle w:val="-MSP0"/>
          <w:rFonts w:hint="eastAsia"/>
        </w:rPr>
        <w:t>Fig.9</w:t>
      </w:r>
      <w:r w:rsidRPr="00CE5968">
        <w:rPr>
          <w:rFonts w:hint="eastAsia"/>
        </w:rPr>
        <w:t>は</w:t>
      </w:r>
      <w:r w:rsidRPr="00CE5968">
        <w:rPr>
          <w:rFonts w:hint="eastAsia"/>
        </w:rPr>
        <w:t>A</w:t>
      </w:r>
      <w:r w:rsidRPr="00CE5968">
        <w:rPr>
          <w:rFonts w:hint="eastAsia"/>
        </w:rPr>
        <w:t>部の中央部を拡大して示し，前者の負荷応力が高い場合の破面に比して</w:t>
      </w:r>
      <w:r w:rsidRPr="00CE5968">
        <w:rPr>
          <w:rFonts w:hint="eastAsia"/>
        </w:rPr>
        <w:t>IG</w:t>
      </w:r>
      <w:r w:rsidRPr="007C0D61">
        <w:rPr>
          <w:rFonts w:hint="eastAsia"/>
          <w:vertAlign w:val="subscript"/>
        </w:rPr>
        <w:t>HE</w:t>
      </w:r>
      <w:r w:rsidRPr="00CE5968">
        <w:rPr>
          <w:rFonts w:hint="eastAsia"/>
        </w:rPr>
        <w:t>の領域が多く，</w:t>
      </w:r>
      <w:r w:rsidRPr="00CE5968">
        <w:rPr>
          <w:rFonts w:hint="eastAsia"/>
        </w:rPr>
        <w:t>QC</w:t>
      </w:r>
      <w:r w:rsidRPr="007C0D61">
        <w:rPr>
          <w:rFonts w:hint="eastAsia"/>
          <w:vertAlign w:val="subscript"/>
        </w:rPr>
        <w:t>HE</w:t>
      </w:r>
      <w:r w:rsidRPr="00CE5968">
        <w:rPr>
          <w:rFonts w:hint="eastAsia"/>
        </w:rPr>
        <w:t>の領域が少ないことが知られた．これらのことから，板厚方向試片にて，非金属介在物量が少ない場合，水素が含まれると圧延方向試片の場合と同様に</w:t>
      </w:r>
      <w:r w:rsidRPr="00CE5968">
        <w:rPr>
          <w:rFonts w:hint="eastAsia"/>
        </w:rPr>
        <w:t>QC</w:t>
      </w:r>
      <w:r w:rsidRPr="007C0D61">
        <w:rPr>
          <w:rFonts w:hint="eastAsia"/>
          <w:vertAlign w:val="subscript"/>
        </w:rPr>
        <w:t>HE</w:t>
      </w:r>
      <w:r w:rsidRPr="00CE5968">
        <w:rPr>
          <w:rFonts w:hint="eastAsia"/>
        </w:rPr>
        <w:t>及び</w:t>
      </w:r>
      <w:r w:rsidRPr="00CE5968">
        <w:rPr>
          <w:rFonts w:hint="eastAsia"/>
        </w:rPr>
        <w:t>IG</w:t>
      </w:r>
      <w:r w:rsidRPr="007C0D61">
        <w:rPr>
          <w:rFonts w:hint="eastAsia"/>
          <w:vertAlign w:val="subscript"/>
        </w:rPr>
        <w:t>HE</w:t>
      </w:r>
      <w:r w:rsidRPr="00CE5968">
        <w:rPr>
          <w:rFonts w:hint="eastAsia"/>
        </w:rPr>
        <w:t>が認められ，負荷応力が低くなるほど</w:t>
      </w:r>
      <w:r w:rsidRPr="00CE5968">
        <w:rPr>
          <w:rFonts w:hint="eastAsia"/>
        </w:rPr>
        <w:t>QC</w:t>
      </w:r>
      <w:r w:rsidRPr="007C0D61">
        <w:rPr>
          <w:rFonts w:hint="eastAsia"/>
          <w:vertAlign w:val="subscript"/>
        </w:rPr>
        <w:t>HE</w:t>
      </w:r>
      <w:r w:rsidRPr="00CE5968">
        <w:rPr>
          <w:rFonts w:hint="eastAsia"/>
        </w:rPr>
        <w:t>が減少し，</w:t>
      </w:r>
      <w:r w:rsidRPr="00CE5968">
        <w:rPr>
          <w:rFonts w:hint="eastAsia"/>
        </w:rPr>
        <w:t>IG</w:t>
      </w:r>
      <w:r w:rsidRPr="007C0D61">
        <w:rPr>
          <w:rFonts w:hint="eastAsia"/>
          <w:vertAlign w:val="subscript"/>
        </w:rPr>
        <w:t>HE</w:t>
      </w:r>
      <w:r w:rsidRPr="00CE5968">
        <w:rPr>
          <w:rFonts w:hint="eastAsia"/>
        </w:rPr>
        <w:t>が増加する．これらの破面形態の変化は負荷応力の程度とあいまって，破断時間が変化するが，破断に至るまで</w:t>
      </w:r>
      <w:r w:rsidR="00882EBA">
        <w:rPr>
          <w:rFonts w:hint="eastAsia"/>
        </w:rPr>
        <w:t>の</w:t>
      </w:r>
      <w:r w:rsidRPr="00CE5968">
        <w:rPr>
          <w:rFonts w:hint="eastAsia"/>
        </w:rPr>
        <w:t>時間における水素のミクロ的な拡散集積およびその集積位置と関連している．</w:t>
      </w:r>
    </w:p>
    <w:p w:rsidR="0045072F" w:rsidRDefault="0045072F" w:rsidP="004326F0">
      <w:pPr>
        <w:pStyle w:val="-4"/>
        <w:ind w:left="420"/>
      </w:pPr>
      <w:r>
        <w:br w:type="page"/>
      </w:r>
    </w:p>
    <w:p w:rsidR="002C2FBD" w:rsidRPr="00CE5968" w:rsidRDefault="002C2FBD" w:rsidP="002C2FBD">
      <w:pPr>
        <w:pStyle w:val="a9"/>
        <w:ind w:left="630"/>
      </w:pPr>
      <w:r>
        <w:rPr>
          <w:noProof/>
        </w:rPr>
        <w:lastRenderedPageBreak/>
        <w:drawing>
          <wp:anchor distT="0" distB="0" distL="114300" distR="114300" simplePos="0" relativeHeight="251638784" behindDoc="0" locked="0" layoutInCell="1" allowOverlap="1">
            <wp:simplePos x="0" y="0"/>
            <wp:positionH relativeFrom="column">
              <wp:posOffset>-197541</wp:posOffset>
            </wp:positionH>
            <wp:positionV relativeFrom="page">
              <wp:posOffset>1025525</wp:posOffset>
            </wp:positionV>
            <wp:extent cx="2682240" cy="2651760"/>
            <wp:effectExtent l="0" t="0" r="381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2240" cy="2651760"/>
                    </a:xfrm>
                    <a:prstGeom prst="rect">
                      <a:avLst/>
                    </a:prstGeom>
                  </pic:spPr>
                </pic:pic>
              </a:graphicData>
            </a:graphic>
          </wp:anchor>
        </w:drawing>
      </w:r>
      <w:r>
        <w:rPr>
          <w:noProof/>
        </w:rPr>
        <w:drawing>
          <wp:anchor distT="0" distB="0" distL="114300" distR="114300" simplePos="0" relativeHeight="251639808" behindDoc="0" locked="0" layoutInCell="1" allowOverlap="1">
            <wp:simplePos x="0" y="0"/>
            <wp:positionH relativeFrom="column">
              <wp:posOffset>2879614</wp:posOffset>
            </wp:positionH>
            <wp:positionV relativeFrom="page">
              <wp:posOffset>970280</wp:posOffset>
            </wp:positionV>
            <wp:extent cx="2892425" cy="3141980"/>
            <wp:effectExtent l="0" t="0" r="3175" b="127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2425" cy="3141980"/>
                    </a:xfrm>
                    <a:prstGeom prst="rect">
                      <a:avLst/>
                    </a:prstGeom>
                  </pic:spPr>
                </pic:pic>
              </a:graphicData>
            </a:graphic>
          </wp:anchor>
        </w:drawing>
      </w:r>
    </w:p>
    <w:p w:rsidR="002C2FBD" w:rsidRPr="00CE5968" w:rsidRDefault="002C2FBD" w:rsidP="002C2FBD">
      <w:pPr>
        <w:pStyle w:val="a9"/>
        <w:ind w:left="630"/>
      </w:pPr>
    </w:p>
    <w:p w:rsidR="002C2FBD" w:rsidRPr="00D77798" w:rsidRDefault="002C2FBD" w:rsidP="002C2FBD">
      <w:pPr>
        <w:pStyle w:val="a9"/>
        <w:ind w:left="630"/>
      </w:pPr>
    </w:p>
    <w:p w:rsidR="00F165BB" w:rsidRDefault="00F165BB" w:rsidP="00F165BB">
      <w:pPr>
        <w:pStyle w:val="a9"/>
        <w:ind w:left="630"/>
      </w:pPr>
    </w:p>
    <w:p w:rsidR="0045072F" w:rsidRDefault="002C2FBD" w:rsidP="00F165BB">
      <w:pPr>
        <w:pStyle w:val="a9"/>
        <w:ind w:left="630"/>
      </w:pPr>
      <w:r>
        <w:rPr>
          <w:noProof/>
        </w:rPr>
        <mc:AlternateContent>
          <mc:Choice Requires="wps">
            <w:drawing>
              <wp:anchor distT="0" distB="0" distL="114300" distR="114300" simplePos="0" relativeHeight="251640832" behindDoc="0" locked="0" layoutInCell="1" allowOverlap="1">
                <wp:simplePos x="0" y="0"/>
                <wp:positionH relativeFrom="column">
                  <wp:posOffset>-189606</wp:posOffset>
                </wp:positionH>
                <wp:positionV relativeFrom="page">
                  <wp:posOffset>3672840</wp:posOffset>
                </wp:positionV>
                <wp:extent cx="2673350" cy="577215"/>
                <wp:effectExtent l="0" t="0" r="1270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577215"/>
                        </a:xfrm>
                        <a:prstGeom prst="rect">
                          <a:avLst/>
                        </a:prstGeom>
                        <a:noFill/>
                        <a:ln w="9525">
                          <a:noFill/>
                          <a:miter lim="800000"/>
                          <a:headEnd/>
                          <a:tailEnd/>
                        </a:ln>
                      </wps:spPr>
                      <wps:txbx>
                        <w:txbxContent>
                          <w:p w:rsidR="00DC4F15" w:rsidRPr="005D3F65" w:rsidRDefault="00DC4F15" w:rsidP="002C2FBD">
                            <w:pPr>
                              <w:pStyle w:val="Fig"/>
                              <w:ind w:left="545" w:hangingChars="303" w:hanging="545"/>
                              <w:jc w:val="both"/>
                            </w:pPr>
                            <w:r w:rsidRPr="0077241B">
                              <w:rPr>
                                <w:rStyle w:val="FigMSP"/>
                                <w:rFonts w:hint="eastAsia"/>
                              </w:rPr>
                              <w:t>Fig.6</w:t>
                            </w:r>
                            <w:r w:rsidRPr="00CE5968">
                              <w:rPr>
                                <w:rFonts w:hint="eastAsia"/>
                              </w:rPr>
                              <w:t xml:space="preserve">　マクロ破面（負荷応力</w:t>
                            </w:r>
                            <w:r w:rsidRPr="00CE5968">
                              <w:rPr>
                                <w:rFonts w:hint="eastAsia"/>
                              </w:rPr>
                              <w:t>45</w:t>
                            </w:r>
                            <w:r>
                              <w:rPr>
                                <w:rFonts w:hint="eastAsia"/>
                              </w:rPr>
                              <w:t>kgf/</w:t>
                            </w:r>
                            <w:r w:rsidRPr="00CE5968">
                              <w:rPr>
                                <w:rFonts w:hint="eastAsia"/>
                              </w:rPr>
                              <w:t>mm</w:t>
                            </w:r>
                            <w:r w:rsidRPr="00D77798">
                              <w:rPr>
                                <w:rFonts w:hint="eastAsia"/>
                                <w:vertAlign w:val="superscript"/>
                              </w:rPr>
                              <w:t>2</w:t>
                            </w:r>
                            <w:r w:rsidRPr="00CE5968">
                              <w:rPr>
                                <w:rFonts w:hint="eastAsia"/>
                              </w:rPr>
                              <w:t>，破断時間</w:t>
                            </w:r>
                            <w:r w:rsidRPr="00CE5968">
                              <w:rPr>
                                <w:rFonts w:hint="eastAsia"/>
                              </w:rPr>
                              <w:t>150min)</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5" type="#_x0000_t202" style="position:absolute;left:0;text-align:left;margin-left:-14.95pt;margin-top:289.2pt;width:210.5pt;height:45.45pt;z-index:2516976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" filled="f" stroked="f">
                <v:textbox style="mso-fit-shape-to-text:t" inset="0,3mm,0,5mm">
                  <w:txbxContent>
                    <w:p w:rsidR="00DC4F15" w:rsidRPr="005D3F65" w:rsidRDefault="00DC4F15" w:rsidP="002C2FBD">
                      <w:pPr>
                        <w:pStyle w:val="Fig"/>
                        <w:ind w:left="545" w:hangingChars="303" w:hanging="545"/>
                        <w:jc w:val="both"/>
                      </w:pPr>
                      <w:r w:rsidRPr="0077241B">
                        <w:rPr>
                          <w:rStyle w:val="FigMSP"/>
                          <w:rFonts w:hint="eastAsia"/>
                        </w:rPr>
                        <w:t>Fig.6</w:t>
                      </w:r>
                      <w:r w:rsidRPr="00CE5968">
                        <w:rPr>
                          <w:rFonts w:hint="eastAsia"/>
                        </w:rPr>
                        <w:t xml:space="preserve">　</w:t>
                      </w:r>
                      <w:r w:rsidRPr="00CE5968">
                        <w:rPr>
                          <w:rFonts w:hint="eastAsia"/>
                        </w:rPr>
                        <w:t>マクロ破面（負荷応力</w:t>
                      </w:r>
                      <w:r w:rsidRPr="00CE5968">
                        <w:rPr>
                          <w:rFonts w:hint="eastAsia"/>
                        </w:rPr>
                        <w:t>45</w:t>
                      </w:r>
                      <w:r>
                        <w:rPr>
                          <w:rFonts w:hint="eastAsia"/>
                        </w:rPr>
                        <w:t>kgf/</w:t>
                      </w:r>
                      <w:r w:rsidRPr="00CE5968">
                        <w:rPr>
                          <w:rFonts w:hint="eastAsia"/>
                        </w:rPr>
                        <w:t>mm</w:t>
                      </w:r>
                      <w:r w:rsidRPr="00D77798">
                        <w:rPr>
                          <w:rFonts w:hint="eastAsia"/>
                          <w:vertAlign w:val="superscript"/>
                        </w:rPr>
                        <w:t>2</w:t>
                      </w:r>
                      <w:r w:rsidRPr="00CE5968">
                        <w:rPr>
                          <w:rFonts w:hint="eastAsia"/>
                        </w:rPr>
                        <w:t>，破断時間</w:t>
                      </w:r>
                      <w:r w:rsidRPr="00CE5968">
                        <w:rPr>
                          <w:rFonts w:hint="eastAsia"/>
                        </w:rPr>
                        <w:t>150min)</w:t>
                      </w:r>
                    </w:p>
                  </w:txbxContent>
                </v:textbox>
                <w10:wrap anchory="page"/>
              </v:shape>
            </w:pict>
          </mc:Fallback>
        </mc:AlternateContent>
      </w:r>
      <w:r>
        <w:rPr>
          <w:noProof/>
        </w:rPr>
        <w:drawing>
          <wp:anchor distT="0" distB="0" distL="114300" distR="114300" simplePos="0" relativeHeight="251641856" behindDoc="0" locked="0" layoutInCell="1" allowOverlap="1">
            <wp:simplePos x="0" y="0"/>
            <wp:positionH relativeFrom="column">
              <wp:posOffset>-356567</wp:posOffset>
            </wp:positionH>
            <wp:positionV relativeFrom="page">
              <wp:posOffset>5088255</wp:posOffset>
            </wp:positionV>
            <wp:extent cx="2846705" cy="3084195"/>
            <wp:effectExtent l="0" t="0" r="0" b="190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46705" cy="3084195"/>
                    </a:xfrm>
                    <a:prstGeom prst="rect">
                      <a:avLst/>
                    </a:prstGeom>
                  </pic:spPr>
                </pic:pic>
              </a:graphicData>
            </a:graphic>
          </wp:anchor>
        </w:drawing>
      </w:r>
      <w:r>
        <w:rPr>
          <w:noProof/>
        </w:rPr>
        <w:drawing>
          <wp:anchor distT="0" distB="0" distL="114300" distR="114300" simplePos="0" relativeHeight="251642880" behindDoc="0" locked="0" layoutInCell="1" allowOverlap="1">
            <wp:simplePos x="0" y="0"/>
            <wp:positionH relativeFrom="column">
              <wp:posOffset>2879614</wp:posOffset>
            </wp:positionH>
            <wp:positionV relativeFrom="page">
              <wp:posOffset>5104130</wp:posOffset>
            </wp:positionV>
            <wp:extent cx="2886075" cy="3068955"/>
            <wp:effectExtent l="0" t="0" r="9525"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6075" cy="3068955"/>
                    </a:xfrm>
                    <a:prstGeom prst="rect">
                      <a:avLst/>
                    </a:prstGeom>
                  </pic:spPr>
                </pic:pic>
              </a:graphicData>
            </a:graphic>
          </wp:anchor>
        </w:drawing>
      </w:r>
      <w:r>
        <w:rPr>
          <w:noProof/>
        </w:rPr>
        <mc:AlternateContent>
          <mc:Choice Requires="wps">
            <w:drawing>
              <wp:anchor distT="0" distB="0" distL="114300" distR="114300" simplePos="0" relativeHeight="251643904" behindDoc="0" locked="0" layoutInCell="1" allowOverlap="1">
                <wp:simplePos x="0" y="0"/>
                <wp:positionH relativeFrom="column">
                  <wp:posOffset>2879322</wp:posOffset>
                </wp:positionH>
                <wp:positionV relativeFrom="page">
                  <wp:posOffset>4110355</wp:posOffset>
                </wp:positionV>
                <wp:extent cx="2891790" cy="716915"/>
                <wp:effectExtent l="0" t="0" r="381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716915"/>
                        </a:xfrm>
                        <a:prstGeom prst="rect">
                          <a:avLst/>
                        </a:prstGeom>
                        <a:noFill/>
                        <a:ln w="9525">
                          <a:noFill/>
                          <a:miter lim="800000"/>
                          <a:headEnd/>
                          <a:tailEnd/>
                        </a:ln>
                      </wps:spPr>
                      <wps:txbx>
                        <w:txbxContent>
                          <w:p w:rsidR="00DC4F15" w:rsidRPr="00C45ACD" w:rsidRDefault="00DC4F15" w:rsidP="002C2FBD">
                            <w:pPr>
                              <w:pStyle w:val="Fig"/>
                              <w:ind w:left="531" w:hangingChars="295" w:hanging="531"/>
                              <w:jc w:val="both"/>
                            </w:pPr>
                            <w:r w:rsidRPr="0077241B">
                              <w:rPr>
                                <w:rStyle w:val="FigMSP"/>
                                <w:rFonts w:hint="eastAsia"/>
                              </w:rPr>
                              <w:t>Fig.7</w:t>
                            </w:r>
                            <w:r w:rsidRPr="00CE5968">
                              <w:rPr>
                                <w:rFonts w:hint="eastAsia"/>
                              </w:rPr>
                              <w:t xml:space="preserve">　</w:t>
                            </w:r>
                            <w:r w:rsidRPr="00CE5968">
                              <w:rPr>
                                <w:rFonts w:hint="eastAsia"/>
                              </w:rPr>
                              <w:t>Fig.6 A</w:t>
                            </w:r>
                            <w:r w:rsidRPr="00CE5968">
                              <w:rPr>
                                <w:rFonts w:hint="eastAsia"/>
                              </w:rPr>
                              <w:t>部のノッチ底部近傍を拡大したミクロ破面（ノッチ直下は主として水素脆化粒界破壊，その他は水素脆化擬へき開が主）</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6" type="#_x0000_t202" style="position:absolute;left:0;text-align:left;margin-left:226.7pt;margin-top:323.65pt;width:227.7pt;height:56.45pt;z-index:2517007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" filled="f" stroked="f">
                <v:textbox style="mso-fit-shape-to-text:t" inset="0,3mm,0,5mm">
                  <w:txbxContent>
                    <w:p w:rsidR="00DC4F15" w:rsidRPr="00C45ACD" w:rsidRDefault="00DC4F15" w:rsidP="002C2FBD">
                      <w:pPr>
                        <w:pStyle w:val="Fig"/>
                        <w:ind w:left="531" w:hangingChars="295" w:hanging="531"/>
                        <w:jc w:val="both"/>
                        <w:rPr>
                          <w:rFonts w:hint="eastAsia"/>
                        </w:rPr>
                      </w:pPr>
                      <w:r w:rsidRPr="0077241B">
                        <w:rPr>
                          <w:rStyle w:val="FigMSP"/>
                          <w:rFonts w:hint="eastAsia"/>
                        </w:rPr>
                        <w:t>Fig.7</w:t>
                      </w:r>
                      <w:r w:rsidRPr="00CE5968">
                        <w:rPr>
                          <w:rFonts w:hint="eastAsia"/>
                        </w:rPr>
                        <w:t xml:space="preserve">　</w:t>
                      </w:r>
                      <w:r w:rsidRPr="00CE5968">
                        <w:rPr>
                          <w:rFonts w:hint="eastAsia"/>
                        </w:rPr>
                        <w:t>Fig.6 A</w:t>
                      </w:r>
                      <w:r w:rsidRPr="00CE5968">
                        <w:rPr>
                          <w:rFonts w:hint="eastAsia"/>
                        </w:rPr>
                        <w:t>部のノッチ底部近傍を拡大したミクロ破面（ノッチ直下は主として水素脆化粒界破壊，その他は水素脆化擬へき開が主）</w:t>
                      </w:r>
                    </w:p>
                  </w:txbxContent>
                </v:textbox>
                <w10:wrap anchory="pag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-364518</wp:posOffset>
                </wp:positionH>
                <wp:positionV relativeFrom="page">
                  <wp:posOffset>8173085</wp:posOffset>
                </wp:positionV>
                <wp:extent cx="2848610" cy="577215"/>
                <wp:effectExtent l="0" t="0" r="889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577215"/>
                        </a:xfrm>
                        <a:prstGeom prst="rect">
                          <a:avLst/>
                        </a:prstGeom>
                        <a:noFill/>
                        <a:ln w="9525">
                          <a:noFill/>
                          <a:miter lim="800000"/>
                          <a:headEnd/>
                          <a:tailEnd/>
                        </a:ln>
                      </wps:spPr>
                      <wps:txbx>
                        <w:txbxContent>
                          <w:p w:rsidR="00DC4F15" w:rsidRPr="00C45ACD" w:rsidRDefault="00DC4F15" w:rsidP="002C2FBD">
                            <w:pPr>
                              <w:pStyle w:val="Fig"/>
                              <w:ind w:left="531" w:hangingChars="295" w:hanging="531"/>
                              <w:jc w:val="both"/>
                            </w:pPr>
                            <w:r w:rsidRPr="0077241B">
                              <w:rPr>
                                <w:rStyle w:val="FigMSP"/>
                                <w:rFonts w:hint="eastAsia"/>
                              </w:rPr>
                              <w:t>Fig.8</w:t>
                            </w:r>
                            <w:r w:rsidRPr="00CE5968">
                              <w:rPr>
                                <w:rFonts w:hint="eastAsia"/>
                              </w:rPr>
                              <w:t xml:space="preserve">　</w:t>
                            </w:r>
                            <w:r w:rsidRPr="00CE5968">
                              <w:rPr>
                                <w:rFonts w:hint="eastAsia"/>
                              </w:rPr>
                              <w:t>Fig.6</w:t>
                            </w:r>
                            <w:r w:rsidRPr="00CE5968">
                              <w:rPr>
                                <w:rFonts w:hint="eastAsia"/>
                              </w:rPr>
                              <w:t>の</w:t>
                            </w:r>
                            <w:r w:rsidRPr="00CE5968">
                              <w:rPr>
                                <w:rFonts w:hint="eastAsia"/>
                              </w:rPr>
                              <w:t>A</w:t>
                            </w:r>
                            <w:r w:rsidRPr="00CE5968">
                              <w:rPr>
                                <w:rFonts w:hint="eastAsia"/>
                              </w:rPr>
                              <w:t>部を拡大したミクロ破面（水素脆化粒界破壊）</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7" type="#_x0000_t202" style="position:absolute;left:0;text-align:left;margin-left:-28.7pt;margin-top:643.55pt;width:224.3pt;height:45.45pt;z-index:251701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" filled="f" stroked="f">
                <v:textbox style="mso-fit-shape-to-text:t" inset="0,3mm,0,5mm">
                  <w:txbxContent>
                    <w:p w:rsidR="00DC4F15" w:rsidRPr="00C45ACD" w:rsidRDefault="00DC4F15" w:rsidP="002C2FBD">
                      <w:pPr>
                        <w:pStyle w:val="Fig"/>
                        <w:ind w:left="531" w:hangingChars="295" w:hanging="531"/>
                        <w:jc w:val="both"/>
                        <w:rPr>
                          <w:rFonts w:hint="eastAsia"/>
                        </w:rPr>
                      </w:pPr>
                      <w:r w:rsidRPr="0077241B">
                        <w:rPr>
                          <w:rStyle w:val="FigMSP"/>
                          <w:rFonts w:hint="eastAsia"/>
                        </w:rPr>
                        <w:t>Fig.8</w:t>
                      </w:r>
                      <w:r w:rsidRPr="00CE5968">
                        <w:rPr>
                          <w:rFonts w:hint="eastAsia"/>
                        </w:rPr>
                        <w:t xml:space="preserve">　</w:t>
                      </w:r>
                      <w:r w:rsidRPr="00CE5968">
                        <w:rPr>
                          <w:rFonts w:hint="eastAsia"/>
                        </w:rPr>
                        <w:t>Fig.6</w:t>
                      </w:r>
                      <w:r w:rsidRPr="00CE5968">
                        <w:rPr>
                          <w:rFonts w:hint="eastAsia"/>
                        </w:rPr>
                        <w:t>の</w:t>
                      </w:r>
                      <w:r w:rsidRPr="00CE5968">
                        <w:rPr>
                          <w:rFonts w:hint="eastAsia"/>
                        </w:rPr>
                        <w:t>A</w:t>
                      </w:r>
                      <w:r w:rsidRPr="00CE5968">
                        <w:rPr>
                          <w:rFonts w:hint="eastAsia"/>
                        </w:rPr>
                        <w:t>部を拡大したミクロ破面（水素脆化粒界破壊）</w:t>
                      </w:r>
                    </w:p>
                  </w:txbxContent>
                </v:textbox>
                <w10:wrap anchory="page"/>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2879322</wp:posOffset>
                </wp:positionH>
                <wp:positionV relativeFrom="page">
                  <wp:posOffset>8173085</wp:posOffset>
                </wp:positionV>
                <wp:extent cx="2891790" cy="577215"/>
                <wp:effectExtent l="0" t="0" r="381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577215"/>
                        </a:xfrm>
                        <a:prstGeom prst="rect">
                          <a:avLst/>
                        </a:prstGeom>
                        <a:noFill/>
                        <a:ln w="9525">
                          <a:noFill/>
                          <a:miter lim="800000"/>
                          <a:headEnd/>
                          <a:tailEnd/>
                        </a:ln>
                      </wps:spPr>
                      <wps:txbx>
                        <w:txbxContent>
                          <w:p w:rsidR="00DC4F15" w:rsidRPr="005D3F65" w:rsidRDefault="00DC4F15" w:rsidP="002C2FBD">
                            <w:pPr>
                              <w:pStyle w:val="Fig"/>
                              <w:ind w:left="531" w:hangingChars="295" w:hanging="531"/>
                              <w:jc w:val="both"/>
                            </w:pPr>
                            <w:r w:rsidRPr="00C45ACD">
                              <w:rPr>
                                <w:rStyle w:val="FigMSP"/>
                                <w:rFonts w:hint="eastAsia"/>
                              </w:rPr>
                              <w:t>Fig.9</w:t>
                            </w:r>
                            <w:r w:rsidRPr="00CE5968">
                              <w:rPr>
                                <w:rFonts w:hint="eastAsia"/>
                              </w:rPr>
                              <w:t xml:space="preserve">　</w:t>
                            </w:r>
                            <w:r w:rsidRPr="00CE5968">
                              <w:rPr>
                                <w:rFonts w:hint="eastAsia"/>
                              </w:rPr>
                              <w:t>Fig.8</w:t>
                            </w:r>
                            <w:r w:rsidRPr="00CE5968">
                              <w:rPr>
                                <w:rFonts w:hint="eastAsia"/>
                              </w:rPr>
                              <w:t>中央部を拡大したミクロ破面（水素脆化粒界破壊と一部に水素脆化擬へき開）</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8" type="#_x0000_t202" style="position:absolute;left:0;text-align:left;margin-left:226.7pt;margin-top:643.55pt;width:227.7pt;height:45.45pt;z-index:251701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" filled="f" stroked="f">
                <v:textbox style="mso-fit-shape-to-text:t" inset="0,3mm,0,5mm">
                  <w:txbxContent>
                    <w:p w:rsidR="00DC4F15" w:rsidRPr="005D3F65" w:rsidRDefault="00DC4F15" w:rsidP="002C2FBD">
                      <w:pPr>
                        <w:pStyle w:val="Fig"/>
                        <w:ind w:left="531" w:hangingChars="295" w:hanging="531"/>
                        <w:jc w:val="both"/>
                      </w:pPr>
                      <w:r w:rsidRPr="00C45ACD">
                        <w:rPr>
                          <w:rStyle w:val="FigMSP"/>
                          <w:rFonts w:hint="eastAsia"/>
                        </w:rPr>
                        <w:t>Fig.9</w:t>
                      </w:r>
                      <w:r w:rsidRPr="00CE5968">
                        <w:rPr>
                          <w:rFonts w:hint="eastAsia"/>
                        </w:rPr>
                        <w:t xml:space="preserve">　</w:t>
                      </w:r>
                      <w:r w:rsidRPr="00CE5968">
                        <w:rPr>
                          <w:rFonts w:hint="eastAsia"/>
                        </w:rPr>
                        <w:t>Fig.8</w:t>
                      </w:r>
                      <w:r w:rsidRPr="00CE5968">
                        <w:rPr>
                          <w:rFonts w:hint="eastAsia"/>
                        </w:rPr>
                        <w:t>中央部を拡大したミクロ破面（水素脆化粒界破壊と一部に水素脆化擬へき開）</w:t>
                      </w:r>
                    </w:p>
                  </w:txbxContent>
                </v:textbox>
                <w10:wrap anchory="page"/>
              </v:shape>
            </w:pict>
          </mc:Fallback>
        </mc:AlternateContent>
      </w:r>
      <w:r w:rsidR="0045072F">
        <w:br w:type="page"/>
      </w:r>
    </w:p>
    <w:p w:rsidR="00CE5968" w:rsidRPr="00CE5968" w:rsidRDefault="00CE5968" w:rsidP="00E20E65">
      <w:pPr>
        <w:pStyle w:val="-"/>
      </w:pPr>
      <w:r w:rsidRPr="00CE5968">
        <w:rPr>
          <w:rFonts w:hint="eastAsia"/>
        </w:rPr>
        <w:lastRenderedPageBreak/>
        <w:t>（</w:t>
      </w:r>
      <w:r w:rsidRPr="00CE5968">
        <w:rPr>
          <w:rFonts w:hint="eastAsia"/>
        </w:rPr>
        <w:t>57</w:t>
      </w:r>
      <w:r w:rsidRPr="00CE5968">
        <w:rPr>
          <w:rFonts w:hint="eastAsia"/>
        </w:rPr>
        <w:t>）</w:t>
      </w:r>
      <w:r w:rsidRPr="00CE5968">
        <w:rPr>
          <w:rFonts w:hint="eastAsia"/>
        </w:rPr>
        <w:t>HT60</w:t>
      </w:r>
      <w:r w:rsidRPr="00CE5968">
        <w:rPr>
          <w:rFonts w:hint="eastAsia"/>
        </w:rPr>
        <w:t>鋼のインプラント試験片の破面</w:t>
      </w:r>
    </w:p>
    <w:p w:rsidR="00CE5968" w:rsidRPr="00CE5968" w:rsidRDefault="00CE5968" w:rsidP="00E20E65">
      <w:pPr>
        <w:pStyle w:val="-0"/>
      </w:pPr>
      <w:r w:rsidRPr="00CE5968">
        <w:rPr>
          <w:rFonts w:hint="eastAsia"/>
        </w:rPr>
        <w:t>―</w:t>
      </w:r>
      <w:r w:rsidRPr="00CE5968">
        <w:rPr>
          <w:rFonts w:hint="eastAsia"/>
        </w:rPr>
        <w:t xml:space="preserve"> </w:t>
      </w:r>
      <w:r w:rsidRPr="00CE5968">
        <w:rPr>
          <w:rFonts w:hint="eastAsia"/>
        </w:rPr>
        <w:t>インプラント試験</w:t>
      </w:r>
      <w:r w:rsidRPr="00CE5968">
        <w:rPr>
          <w:rFonts w:hint="eastAsia"/>
        </w:rPr>
        <w:t xml:space="preserve"> </w:t>
      </w:r>
      <w:r w:rsidRPr="00CE5968">
        <w:rPr>
          <w:rFonts w:hint="eastAsia"/>
        </w:rPr>
        <w:t>―</w:t>
      </w:r>
    </w:p>
    <w:p w:rsidR="00CE5968" w:rsidRPr="00CE5968" w:rsidRDefault="00CE5968" w:rsidP="00E20E65">
      <w:pPr>
        <w:pStyle w:val="-1"/>
      </w:pPr>
      <w:r w:rsidRPr="00CE5968">
        <w:rPr>
          <w:rFonts w:hint="eastAsia"/>
        </w:rPr>
        <w:t>（</w:t>
      </w:r>
      <w:r w:rsidRPr="00CE5968">
        <w:rPr>
          <w:rFonts w:hint="eastAsia"/>
        </w:rPr>
        <w:t>57</w:t>
      </w:r>
      <w:r w:rsidRPr="00CE5968">
        <w:rPr>
          <w:rFonts w:hint="eastAsia"/>
        </w:rPr>
        <w:t>）</w:t>
      </w:r>
      <w:r w:rsidRPr="00CE5968">
        <w:rPr>
          <w:rFonts w:hint="eastAsia"/>
        </w:rPr>
        <w:t>Fracture Surface of HT60 Steel in Implant Test</w:t>
      </w:r>
    </w:p>
    <w:p w:rsidR="00CE5968" w:rsidRPr="00CE5968" w:rsidRDefault="00CE5968" w:rsidP="00E20E65">
      <w:pPr>
        <w:pStyle w:val="-2"/>
      </w:pPr>
      <w:r w:rsidRPr="00CE5968">
        <w:rPr>
          <w:rFonts w:hint="eastAsia"/>
        </w:rPr>
        <w:t>―</w:t>
      </w:r>
      <w:r w:rsidRPr="00CE5968">
        <w:t xml:space="preserve"> Implant Test ―</w:t>
      </w:r>
    </w:p>
    <w:p w:rsidR="00CE5968" w:rsidRPr="00CE5968" w:rsidRDefault="00CE5968" w:rsidP="006D7893">
      <w:pPr>
        <w:pStyle w:val="-3"/>
        <w:spacing w:before="360"/>
      </w:pPr>
      <w:r w:rsidRPr="00CE5968">
        <w:rPr>
          <w:rFonts w:hint="eastAsia"/>
        </w:rPr>
        <w:t>材</w:t>
      </w:r>
      <w:r w:rsidR="006D7893">
        <w:rPr>
          <w:rFonts w:hint="eastAsia"/>
        </w:rPr>
        <w:t xml:space="preserve">　</w:t>
      </w:r>
      <w:r w:rsidRPr="00CE5968">
        <w:rPr>
          <w:rFonts w:hint="eastAsia"/>
        </w:rPr>
        <w:t>料（</w:t>
      </w:r>
      <w:r w:rsidRPr="00CE5968">
        <w:rPr>
          <w:rFonts w:hint="eastAsia"/>
        </w:rPr>
        <w:t>Material</w:t>
      </w:r>
      <w:r w:rsidRPr="00CE5968">
        <w:rPr>
          <w:rFonts w:hint="eastAsia"/>
        </w:rPr>
        <w:t>）</w:t>
      </w:r>
    </w:p>
    <w:p w:rsidR="00CE5968" w:rsidRPr="00CE5968" w:rsidRDefault="00CE5968" w:rsidP="00CE5968">
      <w:pPr>
        <w:pStyle w:val="a9"/>
        <w:ind w:left="630"/>
      </w:pPr>
      <w:r w:rsidRPr="00CE5968">
        <w:rPr>
          <w:rFonts w:hint="eastAsia"/>
        </w:rPr>
        <w:t>母　　材（</w:t>
      </w:r>
      <w:r w:rsidRPr="00CE5968">
        <w:rPr>
          <w:rFonts w:hint="eastAsia"/>
        </w:rPr>
        <w:t>Base metal</w:t>
      </w:r>
      <w:r w:rsidRPr="00CE5968">
        <w:rPr>
          <w:rFonts w:hint="eastAsia"/>
        </w:rPr>
        <w:t>）：溶接構造用圧延鋼材</w:t>
      </w:r>
      <w:r w:rsidRPr="00CE5968">
        <w:rPr>
          <w:rFonts w:hint="eastAsia"/>
        </w:rPr>
        <w:t>SM58Q</w:t>
      </w:r>
      <w:r w:rsidRPr="00CE5968">
        <w:rPr>
          <w:rFonts w:hint="eastAsia"/>
        </w:rPr>
        <w:t>（板厚</w:t>
      </w:r>
      <w:r w:rsidRPr="00CE5968">
        <w:rPr>
          <w:rFonts w:hint="eastAsia"/>
        </w:rPr>
        <w:t>25mm</w:t>
      </w:r>
      <w:r w:rsidRPr="00CE5968">
        <w:rPr>
          <w:rFonts w:hint="eastAsia"/>
        </w:rPr>
        <w:t>）．</w:t>
      </w:r>
    </w:p>
    <w:p w:rsidR="00CE5968" w:rsidRPr="00CE5968" w:rsidRDefault="00CE5968" w:rsidP="00E813AB">
      <w:pPr>
        <w:pStyle w:val="ac"/>
      </w:pPr>
      <w:r w:rsidRPr="00CE5968">
        <w:rPr>
          <w:rFonts w:hint="eastAsia"/>
        </w:rPr>
        <w:t>化学組成（重量％）（</w:t>
      </w:r>
      <w:r w:rsidRPr="00CE5968">
        <w:rPr>
          <w:rFonts w:hint="eastAsia"/>
        </w:rPr>
        <w:t>Chemical composition</w:t>
      </w:r>
      <w:r w:rsidRPr="00CE5968">
        <w:rPr>
          <w:rFonts w:hint="eastAsia"/>
        </w:rPr>
        <w:t>）（</w:t>
      </w:r>
      <w:r w:rsidRPr="00CE5968">
        <w:rPr>
          <w:rFonts w:hint="eastAsia"/>
        </w:rPr>
        <w:t>wt.</w:t>
      </w:r>
      <w:r w:rsidRPr="00CE5968">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242"/>
        <w:gridCol w:w="851"/>
        <w:gridCol w:w="851"/>
        <w:gridCol w:w="851"/>
        <w:gridCol w:w="851"/>
        <w:gridCol w:w="851"/>
        <w:gridCol w:w="851"/>
        <w:gridCol w:w="851"/>
        <w:gridCol w:w="852"/>
      </w:tblGrid>
      <w:tr w:rsidR="00710195" w:rsidRPr="00822E5A" w:rsidTr="00710195">
        <w:trPr>
          <w:trHeight w:val="283"/>
          <w:jc w:val="right"/>
        </w:trPr>
        <w:tc>
          <w:tcPr>
            <w:tcW w:w="1242" w:type="dxa"/>
            <w:tcBorders>
              <w:top w:val="single" w:sz="2" w:space="0" w:color="auto"/>
              <w:left w:val="nil"/>
              <w:bottom w:val="single" w:sz="2" w:space="0" w:color="auto"/>
              <w:right w:val="single" w:sz="2" w:space="0" w:color="auto"/>
            </w:tcBorders>
            <w:vAlign w:val="center"/>
          </w:tcPr>
          <w:p w:rsidR="00710195" w:rsidRPr="00F82975" w:rsidRDefault="00710195" w:rsidP="00710195">
            <w:pPr>
              <w:pStyle w:val="ad"/>
            </w:pPr>
          </w:p>
        </w:tc>
        <w:tc>
          <w:tcPr>
            <w:tcW w:w="851"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rPr>
                <w:rStyle w:val="-MSP"/>
              </w:rPr>
            </w:pPr>
            <w:r w:rsidRPr="00710195">
              <w:rPr>
                <w:rStyle w:val="-MSP"/>
                <w:rFonts w:hint="eastAsia"/>
              </w:rPr>
              <w:t>C</w:t>
            </w:r>
          </w:p>
        </w:tc>
        <w:tc>
          <w:tcPr>
            <w:tcW w:w="851"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rPr>
                <w:rStyle w:val="-MSP"/>
              </w:rPr>
            </w:pPr>
            <w:r w:rsidRPr="00710195">
              <w:rPr>
                <w:rStyle w:val="-MSP"/>
                <w:rFonts w:hint="eastAsia"/>
              </w:rPr>
              <w:t>Si</w:t>
            </w:r>
          </w:p>
        </w:tc>
        <w:tc>
          <w:tcPr>
            <w:tcW w:w="851"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rPr>
                <w:rStyle w:val="-MSP"/>
              </w:rPr>
            </w:pPr>
            <w:r w:rsidRPr="00710195">
              <w:rPr>
                <w:rStyle w:val="-MSP"/>
                <w:rFonts w:hint="eastAsia"/>
              </w:rPr>
              <w:t>Mn</w:t>
            </w:r>
          </w:p>
        </w:tc>
        <w:tc>
          <w:tcPr>
            <w:tcW w:w="851"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rPr>
                <w:rStyle w:val="-MSP"/>
              </w:rPr>
            </w:pPr>
            <w:r w:rsidRPr="00710195">
              <w:rPr>
                <w:rStyle w:val="-MSP"/>
                <w:rFonts w:hint="eastAsia"/>
              </w:rPr>
              <w:t>P</w:t>
            </w:r>
          </w:p>
        </w:tc>
        <w:tc>
          <w:tcPr>
            <w:tcW w:w="851"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rPr>
                <w:rStyle w:val="-MSP"/>
              </w:rPr>
            </w:pPr>
            <w:r w:rsidRPr="00710195">
              <w:rPr>
                <w:rStyle w:val="-MSP"/>
                <w:rFonts w:hint="eastAsia"/>
              </w:rPr>
              <w:t>S</w:t>
            </w:r>
          </w:p>
        </w:tc>
        <w:tc>
          <w:tcPr>
            <w:tcW w:w="851"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rPr>
                <w:rStyle w:val="-MSP"/>
              </w:rPr>
            </w:pPr>
            <w:r w:rsidRPr="00710195">
              <w:rPr>
                <w:rStyle w:val="-MSP"/>
                <w:rFonts w:hint="eastAsia"/>
              </w:rPr>
              <w:t>V</w:t>
            </w:r>
          </w:p>
        </w:tc>
        <w:tc>
          <w:tcPr>
            <w:tcW w:w="851" w:type="dxa"/>
            <w:tcBorders>
              <w:top w:val="single" w:sz="2" w:space="0" w:color="auto"/>
              <w:left w:val="single" w:sz="2" w:space="0" w:color="auto"/>
              <w:bottom w:val="single" w:sz="2" w:space="0" w:color="auto"/>
              <w:right w:val="nil"/>
            </w:tcBorders>
            <w:vAlign w:val="center"/>
          </w:tcPr>
          <w:p w:rsidR="00710195" w:rsidRPr="00710195" w:rsidRDefault="00710195" w:rsidP="00710195">
            <w:pPr>
              <w:pStyle w:val="ad"/>
              <w:rPr>
                <w:rStyle w:val="-MSP"/>
              </w:rPr>
            </w:pPr>
            <w:proofErr w:type="spellStart"/>
            <w:r w:rsidRPr="00710195">
              <w:rPr>
                <w:rStyle w:val="-MSP"/>
                <w:rFonts w:hint="eastAsia"/>
              </w:rPr>
              <w:t>sol.Al</w:t>
            </w:r>
            <w:proofErr w:type="spellEnd"/>
          </w:p>
        </w:tc>
        <w:tc>
          <w:tcPr>
            <w:tcW w:w="852" w:type="dxa"/>
            <w:tcBorders>
              <w:top w:val="single" w:sz="2" w:space="0" w:color="auto"/>
              <w:left w:val="single" w:sz="2" w:space="0" w:color="auto"/>
              <w:bottom w:val="single" w:sz="2" w:space="0" w:color="auto"/>
              <w:right w:val="nil"/>
            </w:tcBorders>
            <w:vAlign w:val="center"/>
          </w:tcPr>
          <w:p w:rsidR="00710195" w:rsidRPr="00710195" w:rsidRDefault="00710195" w:rsidP="00710195">
            <w:pPr>
              <w:pStyle w:val="ad"/>
              <w:rPr>
                <w:rStyle w:val="-MSP"/>
              </w:rPr>
            </w:pPr>
            <w:r w:rsidRPr="00710195">
              <w:rPr>
                <w:rStyle w:val="-MSP"/>
                <w:rFonts w:hint="eastAsia"/>
              </w:rPr>
              <w:t>Pcm</w:t>
            </w:r>
          </w:p>
        </w:tc>
      </w:tr>
      <w:tr w:rsidR="00710195" w:rsidRPr="00822E5A" w:rsidTr="00710195">
        <w:trPr>
          <w:trHeight w:val="283"/>
          <w:jc w:val="right"/>
        </w:trPr>
        <w:tc>
          <w:tcPr>
            <w:tcW w:w="1242" w:type="dxa"/>
            <w:tcBorders>
              <w:top w:val="single" w:sz="2" w:space="0" w:color="auto"/>
              <w:left w:val="nil"/>
              <w:bottom w:val="single" w:sz="2" w:space="0" w:color="auto"/>
              <w:right w:val="single" w:sz="2" w:space="0" w:color="auto"/>
            </w:tcBorders>
            <w:vAlign w:val="center"/>
          </w:tcPr>
          <w:p w:rsidR="00710195" w:rsidRPr="00F82975" w:rsidRDefault="00710195" w:rsidP="00710195">
            <w:pPr>
              <w:pStyle w:val="ad"/>
            </w:pPr>
            <w:r w:rsidRPr="00F82975">
              <w:rPr>
                <w:rFonts w:hint="eastAsia"/>
              </w:rPr>
              <w:t>母　　　材</w:t>
            </w:r>
          </w:p>
        </w:tc>
        <w:tc>
          <w:tcPr>
            <w:tcW w:w="851"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pPr>
            <w:r w:rsidRPr="00710195">
              <w:t>0.12</w:t>
            </w:r>
          </w:p>
        </w:tc>
        <w:tc>
          <w:tcPr>
            <w:tcW w:w="851"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pPr>
            <w:r w:rsidRPr="00710195">
              <w:t>0.31</w:t>
            </w:r>
          </w:p>
        </w:tc>
        <w:tc>
          <w:tcPr>
            <w:tcW w:w="851"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pPr>
            <w:r w:rsidRPr="00710195">
              <w:t>1.45</w:t>
            </w:r>
          </w:p>
        </w:tc>
        <w:tc>
          <w:tcPr>
            <w:tcW w:w="851"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pPr>
            <w:r w:rsidRPr="00710195">
              <w:t>0.021</w:t>
            </w:r>
          </w:p>
        </w:tc>
        <w:tc>
          <w:tcPr>
            <w:tcW w:w="851"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pPr>
            <w:r w:rsidRPr="00710195">
              <w:t>0.018</w:t>
            </w:r>
          </w:p>
        </w:tc>
        <w:tc>
          <w:tcPr>
            <w:tcW w:w="851"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pPr>
            <w:r w:rsidRPr="00710195">
              <w:t>0.05</w:t>
            </w:r>
          </w:p>
        </w:tc>
        <w:tc>
          <w:tcPr>
            <w:tcW w:w="851" w:type="dxa"/>
            <w:tcBorders>
              <w:top w:val="single" w:sz="2" w:space="0" w:color="auto"/>
              <w:left w:val="single" w:sz="2" w:space="0" w:color="auto"/>
              <w:bottom w:val="single" w:sz="2" w:space="0" w:color="auto"/>
              <w:right w:val="nil"/>
            </w:tcBorders>
            <w:vAlign w:val="center"/>
          </w:tcPr>
          <w:p w:rsidR="00710195" w:rsidRPr="00710195" w:rsidRDefault="00710195" w:rsidP="00710195">
            <w:pPr>
              <w:pStyle w:val="ad"/>
            </w:pPr>
            <w:r w:rsidRPr="00710195">
              <w:t>0.035</w:t>
            </w:r>
          </w:p>
        </w:tc>
        <w:tc>
          <w:tcPr>
            <w:tcW w:w="852" w:type="dxa"/>
            <w:tcBorders>
              <w:top w:val="single" w:sz="2" w:space="0" w:color="auto"/>
              <w:left w:val="single" w:sz="2" w:space="0" w:color="auto"/>
              <w:bottom w:val="single" w:sz="2" w:space="0" w:color="auto"/>
              <w:right w:val="nil"/>
            </w:tcBorders>
            <w:vAlign w:val="center"/>
          </w:tcPr>
          <w:p w:rsidR="00710195" w:rsidRPr="00710195" w:rsidRDefault="00710195" w:rsidP="00710195">
            <w:pPr>
              <w:pStyle w:val="ad"/>
            </w:pPr>
            <w:r w:rsidRPr="00710195">
              <w:t>0.210</w:t>
            </w:r>
          </w:p>
        </w:tc>
      </w:tr>
    </w:tbl>
    <w:p w:rsidR="00CE5968" w:rsidRPr="00CE5968" w:rsidRDefault="00CE5968" w:rsidP="006D7893">
      <w:pPr>
        <w:pStyle w:val="-3"/>
        <w:spacing w:before="360"/>
      </w:pPr>
      <w:r w:rsidRPr="00CE5968">
        <w:rPr>
          <w:rFonts w:hint="eastAsia"/>
        </w:rPr>
        <w:t>溶　接（</w:t>
      </w:r>
      <w:r w:rsidRPr="00CE5968">
        <w:rPr>
          <w:rFonts w:hint="eastAsia"/>
        </w:rPr>
        <w:t>Welding</w:t>
      </w:r>
      <w:r w:rsidRPr="00CE5968">
        <w:rPr>
          <w:rFonts w:hint="eastAsia"/>
        </w:rPr>
        <w:t>）</w:t>
      </w:r>
    </w:p>
    <w:p w:rsidR="00CE5968" w:rsidRPr="00CE5968" w:rsidRDefault="00CE5968" w:rsidP="00CE5968">
      <w:pPr>
        <w:pStyle w:val="a9"/>
        <w:ind w:left="630"/>
      </w:pPr>
      <w:r w:rsidRPr="00CE5968">
        <w:rPr>
          <w:rFonts w:hint="eastAsia"/>
        </w:rPr>
        <w:t>溶接方法（</w:t>
      </w:r>
      <w:r w:rsidRPr="00CE5968">
        <w:rPr>
          <w:rFonts w:hint="eastAsia"/>
        </w:rPr>
        <w:t>Welding method</w:t>
      </w:r>
      <w:r w:rsidRPr="00CE5968">
        <w:rPr>
          <w:rFonts w:hint="eastAsia"/>
        </w:rPr>
        <w:t>）：被覆アーク溶接法（</w:t>
      </w:r>
      <w:r w:rsidRPr="00CE5968">
        <w:rPr>
          <w:rFonts w:hint="eastAsia"/>
        </w:rPr>
        <w:t>Shielded metal-arc welding</w:t>
      </w:r>
      <w:r w:rsidRPr="00CE5968">
        <w:rPr>
          <w:rFonts w:hint="eastAsia"/>
        </w:rPr>
        <w:t>）</w:t>
      </w:r>
    </w:p>
    <w:p w:rsidR="00CE5968" w:rsidRPr="00CE5968" w:rsidRDefault="00CE5968" w:rsidP="00EC3689">
      <w:pPr>
        <w:pStyle w:val="ac"/>
      </w:pPr>
      <w:r w:rsidRPr="00CE5968">
        <w:rPr>
          <w:rFonts w:hint="eastAsia"/>
        </w:rPr>
        <w:t>溶接条件（</w:t>
      </w:r>
      <w:r w:rsidRPr="00CE5968">
        <w:rPr>
          <w:rFonts w:hint="eastAsia"/>
        </w:rPr>
        <w:t>Welding condition</w:t>
      </w:r>
      <w:r w:rsidRPr="00CE596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710195" w:rsidRPr="00822E5A" w:rsidTr="00DC4F15">
        <w:trPr>
          <w:trHeight w:val="510"/>
          <w:jc w:val="right"/>
        </w:trPr>
        <w:tc>
          <w:tcPr>
            <w:tcW w:w="1150" w:type="dxa"/>
            <w:tcBorders>
              <w:top w:val="single" w:sz="2" w:space="0" w:color="auto"/>
              <w:left w:val="nil"/>
              <w:bottom w:val="single" w:sz="2" w:space="0" w:color="auto"/>
              <w:right w:val="single" w:sz="2" w:space="0" w:color="auto"/>
            </w:tcBorders>
            <w:vAlign w:val="center"/>
          </w:tcPr>
          <w:p w:rsidR="00710195" w:rsidRPr="00D12EEB" w:rsidRDefault="00710195" w:rsidP="00DC4F15">
            <w:pPr>
              <w:pStyle w:val="ad"/>
            </w:pPr>
            <w:r w:rsidRPr="00710195">
              <w:rPr>
                <w:rFonts w:hint="eastAsia"/>
                <w:spacing w:val="30"/>
                <w:kern w:val="0"/>
                <w:fitText w:val="900" w:id="1724475904"/>
              </w:rPr>
              <w:t>開先形</w:t>
            </w:r>
            <w:r w:rsidRPr="00710195">
              <w:rPr>
                <w:rFonts w:hint="eastAsia"/>
                <w:kern w:val="0"/>
                <w:fitText w:val="900" w:id="1724475904"/>
              </w:rPr>
              <w:t>状</w:t>
            </w:r>
          </w:p>
        </w:tc>
        <w:tc>
          <w:tcPr>
            <w:tcW w:w="1150" w:type="dxa"/>
            <w:tcBorders>
              <w:top w:val="single" w:sz="2" w:space="0" w:color="auto"/>
              <w:left w:val="single" w:sz="2" w:space="0" w:color="auto"/>
              <w:bottom w:val="single" w:sz="2" w:space="0" w:color="auto"/>
              <w:right w:val="single" w:sz="2" w:space="0" w:color="auto"/>
            </w:tcBorders>
            <w:vAlign w:val="center"/>
          </w:tcPr>
          <w:p w:rsidR="00710195" w:rsidRDefault="00710195" w:rsidP="00DC4F15">
            <w:pPr>
              <w:pStyle w:val="ad"/>
            </w:pPr>
            <w:r w:rsidRPr="00710195">
              <w:rPr>
                <w:rFonts w:hint="eastAsia"/>
                <w:spacing w:val="30"/>
                <w:kern w:val="0"/>
                <w:fitText w:val="900" w:id="1724475905"/>
              </w:rPr>
              <w:t>溶接棒</w:t>
            </w:r>
            <w:r w:rsidRPr="00710195">
              <w:rPr>
                <w:rFonts w:hint="eastAsia"/>
                <w:kern w:val="0"/>
                <w:fitText w:val="900" w:id="1724475905"/>
              </w:rPr>
              <w:t>の</w:t>
            </w:r>
          </w:p>
          <w:p w:rsidR="00710195" w:rsidRPr="00D12EEB" w:rsidRDefault="00710195" w:rsidP="00DC4F15">
            <w:pPr>
              <w:pStyle w:val="ad"/>
            </w:pPr>
            <w:r w:rsidRPr="00710195">
              <w:rPr>
                <w:rFonts w:hint="eastAsia"/>
                <w:spacing w:val="30"/>
                <w:kern w:val="0"/>
                <w:fitText w:val="900" w:id="1724475906"/>
              </w:rPr>
              <w:t>乾燥条</w:t>
            </w:r>
            <w:r w:rsidRPr="00710195">
              <w:rPr>
                <w:rFonts w:hint="eastAsia"/>
                <w:kern w:val="0"/>
                <w:fitText w:val="900" w:id="1724475906"/>
              </w:rPr>
              <w:t>件</w:t>
            </w:r>
          </w:p>
        </w:tc>
        <w:tc>
          <w:tcPr>
            <w:tcW w:w="1150" w:type="dxa"/>
            <w:tcBorders>
              <w:top w:val="single" w:sz="2" w:space="0" w:color="auto"/>
              <w:left w:val="single" w:sz="2" w:space="0" w:color="auto"/>
              <w:bottom w:val="single" w:sz="2" w:space="0" w:color="auto"/>
              <w:right w:val="single" w:sz="2" w:space="0" w:color="auto"/>
            </w:tcBorders>
            <w:vAlign w:val="center"/>
          </w:tcPr>
          <w:p w:rsidR="00710195" w:rsidRDefault="00710195" w:rsidP="00DC4F15">
            <w:pPr>
              <w:pStyle w:val="ad"/>
            </w:pPr>
            <w:r w:rsidRPr="00710195">
              <w:rPr>
                <w:rFonts w:hint="eastAsia"/>
                <w:spacing w:val="30"/>
                <w:kern w:val="0"/>
                <w:fitText w:val="900" w:id="1724475907"/>
              </w:rPr>
              <w:t>予熱温</w:t>
            </w:r>
            <w:r w:rsidRPr="00710195">
              <w:rPr>
                <w:rFonts w:hint="eastAsia"/>
                <w:kern w:val="0"/>
                <w:fitText w:val="900" w:id="1724475907"/>
              </w:rPr>
              <w:t>度</w:t>
            </w:r>
          </w:p>
          <w:p w:rsidR="00710195" w:rsidRPr="00D12EEB" w:rsidRDefault="00710195" w:rsidP="00DC4F15">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710195" w:rsidRDefault="00710195" w:rsidP="00DC4F15">
            <w:pPr>
              <w:pStyle w:val="ad"/>
            </w:pPr>
            <w:r w:rsidRPr="00D12EEB">
              <w:rPr>
                <w:rFonts w:hint="eastAsia"/>
              </w:rPr>
              <w:t>アーク電圧</w:t>
            </w:r>
          </w:p>
          <w:p w:rsidR="00710195" w:rsidRPr="00D12EEB" w:rsidRDefault="00710195" w:rsidP="00DC4F15">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710195" w:rsidRDefault="00710195" w:rsidP="00DC4F15">
            <w:pPr>
              <w:pStyle w:val="ad"/>
            </w:pPr>
            <w:r w:rsidRPr="00710195">
              <w:rPr>
                <w:rFonts w:hint="eastAsia"/>
                <w:spacing w:val="30"/>
                <w:kern w:val="0"/>
                <w:fitText w:val="900" w:id="1724475908"/>
              </w:rPr>
              <w:t>溶接電</w:t>
            </w:r>
            <w:r w:rsidRPr="00710195">
              <w:rPr>
                <w:rFonts w:hint="eastAsia"/>
                <w:kern w:val="0"/>
                <w:fitText w:val="900" w:id="1724475908"/>
              </w:rPr>
              <w:t>流</w:t>
            </w:r>
          </w:p>
          <w:p w:rsidR="00710195" w:rsidRPr="00D12EEB" w:rsidRDefault="00710195" w:rsidP="00DC4F15">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710195" w:rsidRDefault="00710195" w:rsidP="00DC4F15">
            <w:pPr>
              <w:pStyle w:val="ad"/>
            </w:pPr>
            <w:r w:rsidRPr="00710195">
              <w:rPr>
                <w:rFonts w:hint="eastAsia"/>
                <w:spacing w:val="30"/>
                <w:kern w:val="0"/>
                <w:fitText w:val="900" w:id="1724475909"/>
              </w:rPr>
              <w:t>溶接速</w:t>
            </w:r>
            <w:r w:rsidRPr="00710195">
              <w:rPr>
                <w:rFonts w:hint="eastAsia"/>
                <w:kern w:val="0"/>
                <w:fitText w:val="900" w:id="1724475909"/>
              </w:rPr>
              <w:t>度</w:t>
            </w:r>
          </w:p>
          <w:p w:rsidR="00710195" w:rsidRPr="00D12EEB" w:rsidRDefault="00710195" w:rsidP="00DC4F15">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710195" w:rsidRPr="00D12EEB" w:rsidRDefault="00710195" w:rsidP="00DC4F15">
            <w:pPr>
              <w:pStyle w:val="ad"/>
            </w:pPr>
            <w:r w:rsidRPr="00710195">
              <w:rPr>
                <w:rFonts w:hint="eastAsia"/>
                <w:spacing w:val="30"/>
                <w:kern w:val="0"/>
                <w:fitText w:val="900" w:id="1724475910"/>
              </w:rPr>
              <w:t>積層方</w:t>
            </w:r>
            <w:r w:rsidRPr="00710195">
              <w:rPr>
                <w:rFonts w:hint="eastAsia"/>
                <w:kern w:val="0"/>
                <w:fitText w:val="900" w:id="1724475910"/>
              </w:rPr>
              <w:t>法</w:t>
            </w:r>
          </w:p>
        </w:tc>
      </w:tr>
      <w:tr w:rsidR="00710195" w:rsidRPr="00822E5A" w:rsidTr="00710195">
        <w:trPr>
          <w:trHeight w:val="283"/>
          <w:jc w:val="right"/>
        </w:trPr>
        <w:tc>
          <w:tcPr>
            <w:tcW w:w="1150" w:type="dxa"/>
            <w:tcBorders>
              <w:top w:val="single" w:sz="2" w:space="0" w:color="auto"/>
              <w:left w:val="nil"/>
              <w:bottom w:val="single" w:sz="2" w:space="0" w:color="auto"/>
              <w:right w:val="single" w:sz="2" w:space="0" w:color="auto"/>
            </w:tcBorders>
            <w:vAlign w:val="center"/>
          </w:tcPr>
          <w:p w:rsidR="00710195" w:rsidRPr="00710195" w:rsidRDefault="00710195" w:rsidP="00710195">
            <w:pPr>
              <w:pStyle w:val="ad"/>
            </w:pPr>
            <w:r w:rsidRPr="00710195">
              <w:rPr>
                <w:rStyle w:val="-MSP"/>
                <w:rFonts w:hint="eastAsia"/>
              </w:rPr>
              <w:t>U</w:t>
            </w:r>
            <w:r w:rsidRPr="00710195">
              <w:rPr>
                <w:rFonts w:hint="eastAsia"/>
              </w:rPr>
              <w:t xml:space="preserve">　　溝</w:t>
            </w:r>
          </w:p>
        </w:tc>
        <w:tc>
          <w:tcPr>
            <w:tcW w:w="1150"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pPr>
            <w:r w:rsidRPr="00710195">
              <w:rPr>
                <w:rFonts w:hint="eastAsia"/>
              </w:rPr>
              <w:t>350℃×1hr</w:t>
            </w:r>
          </w:p>
        </w:tc>
        <w:tc>
          <w:tcPr>
            <w:tcW w:w="1150"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pPr>
            <w:r w:rsidRPr="00710195">
              <w:rPr>
                <w:rFonts w:hint="eastAsia"/>
              </w:rPr>
              <w:t>室　　混</w:t>
            </w:r>
          </w:p>
        </w:tc>
        <w:tc>
          <w:tcPr>
            <w:tcW w:w="1150"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pPr>
            <w:r w:rsidRPr="00710195">
              <w:rPr>
                <w:rFonts w:hint="eastAsia"/>
              </w:rPr>
              <w:t>25</w:t>
            </w:r>
          </w:p>
        </w:tc>
        <w:tc>
          <w:tcPr>
            <w:tcW w:w="1150"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pPr>
            <w:r w:rsidRPr="00710195">
              <w:rPr>
                <w:rFonts w:hint="eastAsia"/>
              </w:rPr>
              <w:t>170</w:t>
            </w:r>
          </w:p>
        </w:tc>
        <w:tc>
          <w:tcPr>
            <w:tcW w:w="1150" w:type="dxa"/>
            <w:tcBorders>
              <w:top w:val="single" w:sz="2" w:space="0" w:color="auto"/>
              <w:left w:val="single" w:sz="2" w:space="0" w:color="auto"/>
              <w:bottom w:val="single" w:sz="2" w:space="0" w:color="auto"/>
              <w:right w:val="single" w:sz="2" w:space="0" w:color="auto"/>
            </w:tcBorders>
            <w:vAlign w:val="center"/>
          </w:tcPr>
          <w:p w:rsidR="00710195" w:rsidRPr="00710195" w:rsidRDefault="00710195" w:rsidP="00710195">
            <w:pPr>
              <w:pStyle w:val="ad"/>
            </w:pPr>
            <w:r w:rsidRPr="00710195">
              <w:rPr>
                <w:rFonts w:hint="eastAsia"/>
              </w:rPr>
              <w:t>150</w:t>
            </w:r>
          </w:p>
        </w:tc>
        <w:tc>
          <w:tcPr>
            <w:tcW w:w="1151" w:type="dxa"/>
            <w:tcBorders>
              <w:top w:val="single" w:sz="2" w:space="0" w:color="auto"/>
              <w:left w:val="single" w:sz="2" w:space="0" w:color="auto"/>
              <w:bottom w:val="single" w:sz="2" w:space="0" w:color="auto"/>
              <w:right w:val="nil"/>
            </w:tcBorders>
            <w:vAlign w:val="center"/>
          </w:tcPr>
          <w:p w:rsidR="00710195" w:rsidRPr="00710195" w:rsidRDefault="00710195" w:rsidP="00710195">
            <w:pPr>
              <w:pStyle w:val="ad"/>
            </w:pPr>
            <w:r w:rsidRPr="00710195">
              <w:rPr>
                <w:rFonts w:hint="eastAsia"/>
              </w:rPr>
              <w:t>1層1パス</w:t>
            </w:r>
          </w:p>
        </w:tc>
      </w:tr>
    </w:tbl>
    <w:p w:rsidR="00CE5968" w:rsidRPr="00CE5968" w:rsidRDefault="00CE5968" w:rsidP="006D7893">
      <w:pPr>
        <w:pStyle w:val="-3"/>
        <w:spacing w:before="360"/>
      </w:pPr>
      <w:r w:rsidRPr="00CE5968">
        <w:rPr>
          <w:rFonts w:hint="eastAsia"/>
        </w:rPr>
        <w:t>試　験（</w:t>
      </w:r>
      <w:r w:rsidRPr="00CE5968">
        <w:rPr>
          <w:rFonts w:hint="eastAsia"/>
        </w:rPr>
        <w:t>Test</w:t>
      </w:r>
      <w:r w:rsidRPr="00CE5968">
        <w:rPr>
          <w:rFonts w:hint="eastAsia"/>
        </w:rPr>
        <w:t>）</w:t>
      </w:r>
    </w:p>
    <w:p w:rsidR="00CE5968" w:rsidRPr="00CE5968" w:rsidRDefault="00CE5968" w:rsidP="00CE5968">
      <w:pPr>
        <w:pStyle w:val="a9"/>
        <w:ind w:left="630"/>
      </w:pPr>
      <w:r w:rsidRPr="00CE5968">
        <w:rPr>
          <w:rFonts w:hint="eastAsia"/>
        </w:rPr>
        <w:t>試験方法（</w:t>
      </w:r>
      <w:r w:rsidRPr="00CE5968">
        <w:rPr>
          <w:rFonts w:hint="eastAsia"/>
        </w:rPr>
        <w:t>Test method</w:t>
      </w:r>
      <w:r w:rsidRPr="00CE5968">
        <w:rPr>
          <w:rFonts w:hint="eastAsia"/>
        </w:rPr>
        <w:t>）：インプラント試験</w:t>
      </w:r>
    </w:p>
    <w:p w:rsidR="00CE5968" w:rsidRPr="00CE5968" w:rsidRDefault="00CE5968" w:rsidP="006D7893">
      <w:pPr>
        <w:pStyle w:val="-3"/>
        <w:spacing w:before="360"/>
      </w:pPr>
      <w:r w:rsidRPr="00CE5968">
        <w:rPr>
          <w:rFonts w:hint="eastAsia"/>
        </w:rPr>
        <w:t>破面の解説（</w:t>
      </w:r>
      <w:r w:rsidRPr="00CE5968">
        <w:rPr>
          <w:rFonts w:hint="eastAsia"/>
        </w:rPr>
        <w:t>Fracture Surface Analysis</w:t>
      </w:r>
      <w:r w:rsidRPr="00CE5968">
        <w:rPr>
          <w:rFonts w:hint="eastAsia"/>
        </w:rPr>
        <w:t>）</w:t>
      </w:r>
    </w:p>
    <w:p w:rsidR="00CE5968" w:rsidRPr="00CE5968" w:rsidRDefault="00CE5968" w:rsidP="004326F0">
      <w:pPr>
        <w:pStyle w:val="-4"/>
        <w:ind w:left="420"/>
      </w:pPr>
      <w:r w:rsidRPr="00CE5968">
        <w:rPr>
          <w:rFonts w:hint="eastAsia"/>
        </w:rPr>
        <w:t xml:space="preserve">　硫黄（</w:t>
      </w:r>
      <w:r w:rsidRPr="00CE5968">
        <w:rPr>
          <w:rFonts w:hint="eastAsia"/>
        </w:rPr>
        <w:t>S</w:t>
      </w:r>
      <w:r w:rsidRPr="00CE5968">
        <w:rPr>
          <w:rFonts w:hint="eastAsia"/>
        </w:rPr>
        <w:t>）含有量の高い</w:t>
      </w:r>
      <w:r w:rsidRPr="00CE5968">
        <w:rPr>
          <w:rFonts w:hint="eastAsia"/>
        </w:rPr>
        <w:t>SM58Q</w:t>
      </w:r>
      <w:r w:rsidRPr="00CE5968">
        <w:rPr>
          <w:rFonts w:hint="eastAsia"/>
        </w:rPr>
        <w:t>のインプラント試験片破面を観察するため実験は圧延方向に平行に試験片を採取した場合と，板厚方向に試験片を採取した場合の二通りについて行なった．板厚方向の場合は，溶接熱影響部の幅の小さな電子ビーム溶接法にて同一材をタブ板として溶接し，試験片を採取した．インプラント試験結果を</w:t>
      </w:r>
      <w:r w:rsidRPr="00710195">
        <w:rPr>
          <w:rStyle w:val="-MSP0"/>
          <w:rFonts w:hint="eastAsia"/>
        </w:rPr>
        <w:t>Fig.1</w:t>
      </w:r>
      <w:r w:rsidRPr="00CE5968">
        <w:rPr>
          <w:rFonts w:hint="eastAsia"/>
        </w:rPr>
        <w:t>に示す．</w:t>
      </w:r>
    </w:p>
    <w:p w:rsidR="00CE5968" w:rsidRPr="00CE5968" w:rsidRDefault="00CE5968" w:rsidP="004326F0">
      <w:pPr>
        <w:pStyle w:val="-4"/>
        <w:ind w:left="420"/>
      </w:pPr>
      <w:r w:rsidRPr="00CE5968">
        <w:rPr>
          <w:rFonts w:hint="eastAsia"/>
        </w:rPr>
        <w:t xml:space="preserve">　インプラント試験における限界割れ発生応力は，試験片の採取方向により大きく異なり，板厚方向試験片の方が小さい．また，破面のマクロ写真を</w:t>
      </w:r>
      <w:r w:rsidRPr="00CE5968">
        <w:rPr>
          <w:rFonts w:hint="eastAsia"/>
        </w:rPr>
        <w:t>Fig.1</w:t>
      </w:r>
      <w:r w:rsidRPr="00CE5968">
        <w:rPr>
          <w:rFonts w:hint="eastAsia"/>
        </w:rPr>
        <w:t>中に付記したが，板厚方向試験片では，鋼板のラミネーション（</w:t>
      </w:r>
      <w:r w:rsidRPr="00CE5968">
        <w:rPr>
          <w:rFonts w:hint="eastAsia"/>
        </w:rPr>
        <w:t>Lamination</w:t>
      </w:r>
      <w:r w:rsidRPr="00CE5968">
        <w:rPr>
          <w:rFonts w:hint="eastAsia"/>
        </w:rPr>
        <w:t>）に影響された破断形態を示す．すなわち，一般にラメラテア（</w:t>
      </w:r>
      <w:r w:rsidRPr="00CE5968">
        <w:rPr>
          <w:rFonts w:hint="eastAsia"/>
        </w:rPr>
        <w:t>Lamellar</w:t>
      </w:r>
      <w:r w:rsidR="00710195">
        <w:rPr>
          <w:rFonts w:hint="eastAsia"/>
        </w:rPr>
        <w:t xml:space="preserve"> </w:t>
      </w:r>
      <w:r w:rsidRPr="00CE5968">
        <w:rPr>
          <w:rFonts w:hint="eastAsia"/>
        </w:rPr>
        <w:t>tearing</w:t>
      </w:r>
      <w:r w:rsidRPr="00CE5968">
        <w:rPr>
          <w:rFonts w:hint="eastAsia"/>
        </w:rPr>
        <w:t>）と呼ばれる溶接割れに対応していると考えられる．</w:t>
      </w:r>
    </w:p>
    <w:p w:rsidR="0045072F" w:rsidRDefault="00CE5968" w:rsidP="004326F0">
      <w:pPr>
        <w:pStyle w:val="-4"/>
        <w:ind w:left="420"/>
      </w:pPr>
      <w:r w:rsidRPr="00CE5968">
        <w:rPr>
          <w:rFonts w:hint="eastAsia"/>
        </w:rPr>
        <w:t xml:space="preserve">　</w:t>
      </w:r>
      <w:r w:rsidRPr="00CE5968">
        <w:rPr>
          <w:rFonts w:hint="eastAsia"/>
        </w:rPr>
        <w:t>Fig.1</w:t>
      </w:r>
      <w:r w:rsidRPr="00CE5968">
        <w:rPr>
          <w:rFonts w:hint="eastAsia"/>
        </w:rPr>
        <w:t>中</w:t>
      </w:r>
      <w:r w:rsidRPr="00CE5968">
        <w:rPr>
          <w:rFonts w:hint="eastAsia"/>
        </w:rPr>
        <w:t>A</w:t>
      </w:r>
      <w:r w:rsidRPr="00CE5968">
        <w:rPr>
          <w:rFonts w:hint="eastAsia"/>
        </w:rPr>
        <w:t>および</w:t>
      </w:r>
      <w:r w:rsidRPr="00CE5968">
        <w:rPr>
          <w:rFonts w:hint="eastAsia"/>
        </w:rPr>
        <w:t>B</w:t>
      </w:r>
      <w:r w:rsidRPr="00CE5968">
        <w:rPr>
          <w:rFonts w:hint="eastAsia"/>
        </w:rPr>
        <w:t>で示した試験片の破面をそれぞれ</w:t>
      </w:r>
      <w:r w:rsidRPr="00710195">
        <w:rPr>
          <w:rStyle w:val="-MSP0"/>
          <w:rFonts w:hint="eastAsia"/>
        </w:rPr>
        <w:t>Fig.2</w:t>
      </w:r>
      <w:r w:rsidR="00F577A8">
        <w:rPr>
          <w:rFonts w:hint="eastAsia"/>
        </w:rPr>
        <w:t>，</w:t>
      </w:r>
      <w:r w:rsidR="00F577A8" w:rsidRPr="00710195">
        <w:rPr>
          <w:rStyle w:val="-MSP0"/>
          <w:rFonts w:hint="eastAsia"/>
        </w:rPr>
        <w:t>Fig</w:t>
      </w:r>
      <w:r w:rsidRPr="00710195">
        <w:rPr>
          <w:rStyle w:val="-MSP0"/>
          <w:rFonts w:hint="eastAsia"/>
        </w:rPr>
        <w:t>.3</w:t>
      </w:r>
      <w:r w:rsidRPr="00CE5968">
        <w:rPr>
          <w:rFonts w:hint="eastAsia"/>
        </w:rPr>
        <w:t>に示す．</w:t>
      </w:r>
      <w:r w:rsidRPr="00CE5968">
        <w:rPr>
          <w:rFonts w:hint="eastAsia"/>
        </w:rPr>
        <w:t>L</w:t>
      </w:r>
      <w:r w:rsidRPr="00CE5968">
        <w:rPr>
          <w:rFonts w:hint="eastAsia"/>
        </w:rPr>
        <w:t>方向（圧延方向）試験片の場合，高応力で破断したものにはディンプル（</w:t>
      </w:r>
      <w:r w:rsidRPr="00CE5968">
        <w:rPr>
          <w:rFonts w:hint="eastAsia"/>
        </w:rPr>
        <w:t>Dimple</w:t>
      </w:r>
      <w:r w:rsidRPr="00CE5968">
        <w:rPr>
          <w:rFonts w:hint="eastAsia"/>
        </w:rPr>
        <w:t>）が認められる．また，低応力で破断までの時間が長いものは水素擬へき開破面となっていることが知られた．</w:t>
      </w:r>
    </w:p>
    <w:p w:rsidR="0045072F" w:rsidRDefault="0045072F" w:rsidP="004326F0">
      <w:pPr>
        <w:pStyle w:val="-4"/>
        <w:ind w:left="420"/>
      </w:pPr>
      <w:r>
        <w:br w:type="page"/>
      </w:r>
    </w:p>
    <w:p w:rsidR="00105B28" w:rsidRDefault="00105B28" w:rsidP="00105B28">
      <w:pPr>
        <w:pStyle w:val="a9"/>
        <w:ind w:left="630"/>
      </w:pPr>
    </w:p>
    <w:p w:rsidR="00105B28" w:rsidRDefault="00105B28" w:rsidP="00105B28">
      <w:pPr>
        <w:pStyle w:val="a9"/>
        <w:ind w:left="630"/>
      </w:pPr>
    </w:p>
    <w:p w:rsidR="00105B28" w:rsidRPr="00C45ACD" w:rsidRDefault="00105B28" w:rsidP="00105B28">
      <w:pPr>
        <w:pStyle w:val="a9"/>
        <w:ind w:left="630"/>
      </w:pPr>
      <w:r>
        <w:rPr>
          <w:noProof/>
        </w:rPr>
        <mc:AlternateContent>
          <mc:Choice Requires="wps">
            <w:drawing>
              <wp:anchor distT="0" distB="0" distL="114300" distR="114300" simplePos="0" relativeHeight="251646976" behindDoc="0" locked="0" layoutInCell="1" allowOverlap="1" wp14:anchorId="31295E74" wp14:editId="1B1955EB">
                <wp:simplePos x="0" y="0"/>
                <wp:positionH relativeFrom="column">
                  <wp:posOffset>-83848</wp:posOffset>
                </wp:positionH>
                <wp:positionV relativeFrom="page">
                  <wp:posOffset>6946265</wp:posOffset>
                </wp:positionV>
                <wp:extent cx="5566410" cy="437515"/>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437515"/>
                        </a:xfrm>
                        <a:prstGeom prst="rect">
                          <a:avLst/>
                        </a:prstGeom>
                        <a:noFill/>
                        <a:ln w="9525">
                          <a:noFill/>
                          <a:miter lim="800000"/>
                          <a:headEnd/>
                          <a:tailEnd/>
                        </a:ln>
                      </wps:spPr>
                      <wps:txbx>
                        <w:txbxContent>
                          <w:p w:rsidR="00DC4F15" w:rsidRPr="005D3F65" w:rsidRDefault="00DC4F15" w:rsidP="00105B28">
                            <w:pPr>
                              <w:pStyle w:val="Fig"/>
                            </w:pPr>
                            <w:r w:rsidRPr="0077241B">
                              <w:rPr>
                                <w:rStyle w:val="FigMSP"/>
                                <w:rFonts w:hint="eastAsia"/>
                              </w:rPr>
                              <w:t>Fig.1</w:t>
                            </w:r>
                            <w:r w:rsidRPr="00CE5968">
                              <w:rPr>
                                <w:rFonts w:hint="eastAsia"/>
                              </w:rPr>
                              <w:t xml:space="preserve">　インプラント試験結果（拡散性水素量：</w:t>
                            </w:r>
                            <w:r w:rsidRPr="00CE5968">
                              <w:rPr>
                                <w:rFonts w:hint="eastAsia"/>
                              </w:rPr>
                              <w:t>5.0m</w:t>
                            </w:r>
                            <w:r>
                              <w:rPr>
                                <w:rFonts w:hint="eastAsia"/>
                              </w:rPr>
                              <w:t>ℓ</w:t>
                            </w:r>
                            <w:r w:rsidRPr="00CE5968">
                              <w:rPr>
                                <w:rFonts w:hint="eastAsia"/>
                              </w:rPr>
                              <w:t>/100g</w:t>
                            </w:r>
                            <w:r w:rsidRPr="00CE5968">
                              <w:rPr>
                                <w:rFonts w:hint="eastAsia"/>
                              </w:rPr>
                              <w:t>，溶接入熱量：</w:t>
                            </w:r>
                            <w:r w:rsidRPr="00CE5968">
                              <w:rPr>
                                <w:rFonts w:hint="eastAsia"/>
                              </w:rPr>
                              <w:t>17,000J/cm</w:t>
                            </w:r>
                            <w:r w:rsidRPr="00CE5968">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95E74" id="_x0000_s1059" type="#_x0000_t202" style="position:absolute;left:0;text-align:left;margin-left:-6.6pt;margin-top:546.95pt;width:438.3pt;height:34.45pt;z-index:2517048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" filled="f" stroked="f">
                <v:textbox style="mso-fit-shape-to-text:t" inset="0,3mm,0,5mm">
                  <w:txbxContent>
                    <w:p w:rsidR="00DC4F15" w:rsidRPr="005D3F65" w:rsidRDefault="00DC4F15" w:rsidP="00105B28">
                      <w:pPr>
                        <w:pStyle w:val="Fig"/>
                      </w:pPr>
                      <w:r w:rsidRPr="0077241B">
                        <w:rPr>
                          <w:rStyle w:val="FigMSP"/>
                          <w:rFonts w:hint="eastAsia"/>
                        </w:rPr>
                        <w:t>Fig.1</w:t>
                      </w:r>
                      <w:r w:rsidRPr="00CE5968">
                        <w:rPr>
                          <w:rFonts w:hint="eastAsia"/>
                        </w:rPr>
                        <w:t xml:space="preserve">　</w:t>
                      </w:r>
                      <w:r w:rsidRPr="00CE5968">
                        <w:rPr>
                          <w:rFonts w:hint="eastAsia"/>
                        </w:rPr>
                        <w:t>インプラント試験結果（拡散性水素量：</w:t>
                      </w:r>
                      <w:r w:rsidRPr="00CE5968">
                        <w:rPr>
                          <w:rFonts w:hint="eastAsia"/>
                        </w:rPr>
                        <w:t>5.0m</w:t>
                      </w:r>
                      <w:r>
                        <w:rPr>
                          <w:rFonts w:hint="eastAsia"/>
                        </w:rPr>
                        <w:t>ℓ</w:t>
                      </w:r>
                      <w:r w:rsidRPr="00CE5968">
                        <w:rPr>
                          <w:rFonts w:hint="eastAsia"/>
                        </w:rPr>
                        <w:t>/100g</w:t>
                      </w:r>
                      <w:r w:rsidRPr="00CE5968">
                        <w:rPr>
                          <w:rFonts w:hint="eastAsia"/>
                        </w:rPr>
                        <w:t>，溶接入熱量：</w:t>
                      </w:r>
                      <w:r w:rsidRPr="00CE5968">
                        <w:rPr>
                          <w:rFonts w:hint="eastAsia"/>
                        </w:rPr>
                        <w:t>17,000J/cm</w:t>
                      </w:r>
                      <w:r w:rsidRPr="00CE5968">
                        <w:rPr>
                          <w:rFonts w:hint="eastAsia"/>
                        </w:rPr>
                        <w:t>）</w:t>
                      </w:r>
                    </w:p>
                  </w:txbxContent>
                </v:textbox>
                <w10:wrap anchory="page"/>
              </v:shape>
            </w:pict>
          </mc:Fallback>
        </mc:AlternateContent>
      </w:r>
      <w:r>
        <w:rPr>
          <w:noProof/>
        </w:rPr>
        <w:drawing>
          <wp:anchor distT="0" distB="0" distL="114300" distR="114300" simplePos="0" relativeHeight="251648000" behindDoc="0" locked="0" layoutInCell="1" allowOverlap="1" wp14:anchorId="3601E0AE" wp14:editId="0115318E">
            <wp:simplePos x="0" y="0"/>
            <wp:positionH relativeFrom="column">
              <wp:posOffset>-83848</wp:posOffset>
            </wp:positionH>
            <wp:positionV relativeFrom="page">
              <wp:posOffset>3029585</wp:posOffset>
            </wp:positionV>
            <wp:extent cx="5566410" cy="3917315"/>
            <wp:effectExtent l="0" t="0" r="0" b="698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66410" cy="3917315"/>
                    </a:xfrm>
                    <a:prstGeom prst="rect">
                      <a:avLst/>
                    </a:prstGeom>
                  </pic:spPr>
                </pic:pic>
              </a:graphicData>
            </a:graphic>
          </wp:anchor>
        </w:drawing>
      </w:r>
    </w:p>
    <w:p w:rsidR="0045072F" w:rsidRDefault="0045072F" w:rsidP="00A51C9F">
      <w:pPr>
        <w:pStyle w:val="a9"/>
        <w:ind w:left="630"/>
      </w:pPr>
      <w:r>
        <w:br w:type="page"/>
      </w:r>
    </w:p>
    <w:p w:rsidR="004326F0" w:rsidRDefault="004326F0" w:rsidP="004326F0">
      <w:pPr>
        <w:pStyle w:val="-4"/>
        <w:ind w:left="420"/>
      </w:pPr>
    </w:p>
    <w:p w:rsidR="004326F0" w:rsidRDefault="004326F0" w:rsidP="004326F0">
      <w:pPr>
        <w:pStyle w:val="-4"/>
        <w:ind w:left="420"/>
      </w:pPr>
    </w:p>
    <w:p w:rsidR="004326F0" w:rsidRDefault="004326F0" w:rsidP="004326F0">
      <w:pPr>
        <w:pStyle w:val="-4"/>
        <w:ind w:left="420"/>
      </w:pPr>
    </w:p>
    <w:p w:rsidR="004326F0" w:rsidRDefault="004326F0" w:rsidP="004326F0">
      <w:pPr>
        <w:pStyle w:val="-4"/>
        <w:ind w:left="420"/>
      </w:pPr>
    </w:p>
    <w:p w:rsidR="004326F0" w:rsidRDefault="004326F0" w:rsidP="004326F0">
      <w:pPr>
        <w:pStyle w:val="-4"/>
        <w:ind w:left="420"/>
      </w:pPr>
    </w:p>
    <w:p w:rsidR="00CE5968" w:rsidRPr="00CE5968" w:rsidRDefault="00CE5968" w:rsidP="004326F0">
      <w:pPr>
        <w:pStyle w:val="-4"/>
        <w:ind w:left="420"/>
      </w:pPr>
      <w:r w:rsidRPr="00CE5968">
        <w:rPr>
          <w:rFonts w:hint="eastAsia"/>
        </w:rPr>
        <w:t xml:space="preserve">　一方，</w:t>
      </w:r>
      <w:r w:rsidRPr="00CE5968">
        <w:rPr>
          <w:rFonts w:hint="eastAsia"/>
        </w:rPr>
        <w:t>Z</w:t>
      </w:r>
      <w:r w:rsidRPr="00CE5968">
        <w:rPr>
          <w:rFonts w:hint="eastAsia"/>
        </w:rPr>
        <w:t>方向（板厚方向）試験片“</w:t>
      </w:r>
      <w:r w:rsidRPr="00CE5968">
        <w:rPr>
          <w:rFonts w:hint="eastAsia"/>
        </w:rPr>
        <w:t>C</w:t>
      </w:r>
      <w:r w:rsidRPr="00CE5968">
        <w:rPr>
          <w:rFonts w:hint="eastAsia"/>
        </w:rPr>
        <w:t>”では</w:t>
      </w:r>
      <w:r w:rsidR="00F577A8">
        <w:rPr>
          <w:rFonts w:hint="eastAsia"/>
        </w:rPr>
        <w:t>，</w:t>
      </w:r>
      <w:r w:rsidR="00F577A8" w:rsidRPr="00105B28">
        <w:rPr>
          <w:rStyle w:val="-MSP0"/>
          <w:rFonts w:hint="eastAsia"/>
        </w:rPr>
        <w:t>Fig</w:t>
      </w:r>
      <w:r w:rsidRPr="00105B28">
        <w:rPr>
          <w:rStyle w:val="-MSP0"/>
          <w:rFonts w:hint="eastAsia"/>
        </w:rPr>
        <w:t>.4</w:t>
      </w:r>
      <w:r w:rsidRPr="00CE5968">
        <w:rPr>
          <w:rFonts w:hint="eastAsia"/>
        </w:rPr>
        <w:t>に示すように，伸長した介在物と母相の界面がはく離した部分があり，その間がディンプルで結ばれていることが知られた．</w:t>
      </w:r>
    </w:p>
    <w:p w:rsidR="0045072F" w:rsidRDefault="00CE5968" w:rsidP="004326F0">
      <w:pPr>
        <w:pStyle w:val="-4"/>
        <w:ind w:left="420"/>
      </w:pPr>
      <w:r w:rsidRPr="00CE5968">
        <w:rPr>
          <w:rFonts w:hint="eastAsia"/>
        </w:rPr>
        <w:t xml:space="preserve">　</w:t>
      </w:r>
      <w:r w:rsidRPr="00CE5968">
        <w:rPr>
          <w:rFonts w:hint="eastAsia"/>
        </w:rPr>
        <w:t>Z</w:t>
      </w:r>
      <w:r w:rsidRPr="00CE5968">
        <w:rPr>
          <w:rFonts w:hint="eastAsia"/>
        </w:rPr>
        <w:t>方向試験片で低応力破断した“</w:t>
      </w:r>
      <w:r w:rsidRPr="00CE5968">
        <w:rPr>
          <w:rFonts w:hint="eastAsia"/>
        </w:rPr>
        <w:t>D</w:t>
      </w:r>
      <w:r w:rsidRPr="00CE5968">
        <w:rPr>
          <w:rFonts w:hint="eastAsia"/>
        </w:rPr>
        <w:t>”の破面を</w:t>
      </w:r>
      <w:r w:rsidRPr="00105B28">
        <w:rPr>
          <w:rStyle w:val="-MSP0"/>
          <w:rFonts w:hint="eastAsia"/>
        </w:rPr>
        <w:t>Fig.5</w:t>
      </w:r>
      <w:r w:rsidRPr="00CE5968">
        <w:rPr>
          <w:rFonts w:hint="eastAsia"/>
        </w:rPr>
        <w:t>および</w:t>
      </w:r>
      <w:r w:rsidRPr="00105B28">
        <w:rPr>
          <w:rStyle w:val="-MSP0"/>
          <w:rFonts w:hint="eastAsia"/>
        </w:rPr>
        <w:t>Fig.6</w:t>
      </w:r>
      <w:r w:rsidRPr="00CE5968">
        <w:rPr>
          <w:rFonts w:hint="eastAsia"/>
        </w:rPr>
        <w:t>に示す．介在物／母相界面がはく離した部分は</w:t>
      </w:r>
      <w:r w:rsidRPr="00CE5968">
        <w:rPr>
          <w:rFonts w:hint="eastAsia"/>
        </w:rPr>
        <w:t>Fig.4</w:t>
      </w:r>
      <w:r w:rsidRPr="00CE5968">
        <w:rPr>
          <w:rFonts w:hint="eastAsia"/>
        </w:rPr>
        <w:t>と同じであるが，そのはく離部の間の様相が</w:t>
      </w:r>
      <w:r w:rsidRPr="00CE5968">
        <w:rPr>
          <w:rFonts w:hint="eastAsia"/>
        </w:rPr>
        <w:t>Fig.4</w:t>
      </w:r>
      <w:r w:rsidRPr="00CE5968">
        <w:rPr>
          <w:rFonts w:hint="eastAsia"/>
        </w:rPr>
        <w:t>とは異なる．すなわち，</w:t>
      </w:r>
      <w:r w:rsidRPr="00CE5968">
        <w:rPr>
          <w:rFonts w:hint="eastAsia"/>
        </w:rPr>
        <w:t>Z</w:t>
      </w:r>
      <w:r w:rsidRPr="00CE5968">
        <w:rPr>
          <w:rFonts w:hint="eastAsia"/>
        </w:rPr>
        <w:t>方向の低応力破断のものは，その間か水素擬へき開で連結されていた．</w:t>
      </w:r>
    </w:p>
    <w:p w:rsidR="0045072F" w:rsidRDefault="0045072F" w:rsidP="004326F0">
      <w:pPr>
        <w:pStyle w:val="-4"/>
        <w:ind w:left="420"/>
      </w:pPr>
      <w:r>
        <w:br w:type="page"/>
      </w:r>
    </w:p>
    <w:p w:rsidR="008E1DE3" w:rsidRPr="00CE5968" w:rsidRDefault="008E1DE3" w:rsidP="008E1DE3">
      <w:pPr>
        <w:pStyle w:val="a9"/>
        <w:ind w:left="630"/>
      </w:pPr>
      <w:r>
        <w:rPr>
          <w:noProof/>
        </w:rPr>
        <w:lastRenderedPageBreak/>
        <w:drawing>
          <wp:anchor distT="0" distB="0" distL="114300" distR="114300" simplePos="0" relativeHeight="251649024" behindDoc="0" locked="0" layoutInCell="1" allowOverlap="1" wp14:anchorId="5EDEBDF6" wp14:editId="222A6D19">
            <wp:simplePos x="0" y="0"/>
            <wp:positionH relativeFrom="column">
              <wp:posOffset>139065</wp:posOffset>
            </wp:positionH>
            <wp:positionV relativeFrom="page">
              <wp:posOffset>971550</wp:posOffset>
            </wp:positionV>
            <wp:extent cx="2386330" cy="1816100"/>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86330" cy="1816100"/>
                    </a:xfrm>
                    <a:prstGeom prst="rect">
                      <a:avLst/>
                    </a:prstGeom>
                  </pic:spPr>
                </pic:pic>
              </a:graphicData>
            </a:graphic>
          </wp:anchor>
        </w:drawing>
      </w:r>
      <w:r>
        <w:rPr>
          <w:noProof/>
        </w:rPr>
        <w:drawing>
          <wp:anchor distT="0" distB="0" distL="114300" distR="114300" simplePos="0" relativeHeight="251654144" behindDoc="0" locked="0" layoutInCell="1" allowOverlap="1" wp14:anchorId="50A80CAE" wp14:editId="59FB5CAE">
            <wp:simplePos x="0" y="0"/>
            <wp:positionH relativeFrom="column">
              <wp:posOffset>2901315</wp:posOffset>
            </wp:positionH>
            <wp:positionV relativeFrom="page">
              <wp:posOffset>981075</wp:posOffset>
            </wp:positionV>
            <wp:extent cx="2359025" cy="1810385"/>
            <wp:effectExtent l="0" t="0" r="317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59025" cy="1810385"/>
                    </a:xfrm>
                    <a:prstGeom prst="rect">
                      <a:avLst/>
                    </a:prstGeom>
                  </pic:spPr>
                </pic:pic>
              </a:graphicData>
            </a:graphic>
          </wp:anchor>
        </w:drawing>
      </w:r>
    </w:p>
    <w:p w:rsidR="008E1DE3" w:rsidRPr="00CE5968" w:rsidRDefault="008E1DE3" w:rsidP="008E1DE3">
      <w:pPr>
        <w:pStyle w:val="a9"/>
        <w:ind w:left="630"/>
      </w:pPr>
    </w:p>
    <w:p w:rsidR="008E1DE3" w:rsidRPr="00CE5968" w:rsidRDefault="008E1DE3" w:rsidP="008E1DE3">
      <w:pPr>
        <w:pStyle w:val="a9"/>
        <w:ind w:left="630"/>
      </w:pPr>
    </w:p>
    <w:p w:rsidR="008E1DE3" w:rsidRPr="00CE5968" w:rsidRDefault="008E1DE3" w:rsidP="008E1DE3">
      <w:pPr>
        <w:pStyle w:val="a9"/>
        <w:ind w:left="630"/>
      </w:pPr>
    </w:p>
    <w:p w:rsidR="008E1DE3" w:rsidRPr="00CE5968" w:rsidRDefault="008E1DE3" w:rsidP="008E1DE3">
      <w:pPr>
        <w:pStyle w:val="a9"/>
        <w:ind w:left="630"/>
      </w:pPr>
    </w:p>
    <w:p w:rsidR="008E1DE3" w:rsidRDefault="008E1DE3" w:rsidP="008E1DE3">
      <w:pPr>
        <w:pStyle w:val="a9"/>
        <w:ind w:left="630"/>
      </w:pPr>
    </w:p>
    <w:p w:rsidR="008E1DE3" w:rsidRDefault="008E1DE3" w:rsidP="008E1DE3">
      <w:pPr>
        <w:pStyle w:val="a9"/>
        <w:ind w:left="630"/>
      </w:pPr>
    </w:p>
    <w:p w:rsidR="008E1DE3" w:rsidRPr="00755A09" w:rsidRDefault="008E1DE3" w:rsidP="008E1DE3">
      <w:pPr>
        <w:pStyle w:val="a9"/>
        <w:ind w:left="630"/>
      </w:pPr>
      <w:r>
        <w:rPr>
          <w:noProof/>
        </w:rPr>
        <w:drawing>
          <wp:anchor distT="0" distB="0" distL="114300" distR="114300" simplePos="0" relativeHeight="251650048" behindDoc="0" locked="0" layoutInCell="1" allowOverlap="1" wp14:anchorId="1B1F6784" wp14:editId="1ED2E070">
            <wp:simplePos x="0" y="0"/>
            <wp:positionH relativeFrom="column">
              <wp:posOffset>158115</wp:posOffset>
            </wp:positionH>
            <wp:positionV relativeFrom="page">
              <wp:posOffset>3486150</wp:posOffset>
            </wp:positionV>
            <wp:extent cx="2364740" cy="181610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64740" cy="1816100"/>
                    </a:xfrm>
                    <a:prstGeom prst="rect">
                      <a:avLst/>
                    </a:prstGeom>
                  </pic:spPr>
                </pic:pic>
              </a:graphicData>
            </a:graphic>
          </wp:anchor>
        </w:drawing>
      </w:r>
      <w:r>
        <w:rPr>
          <w:noProof/>
        </w:rPr>
        <w:drawing>
          <wp:anchor distT="0" distB="0" distL="114300" distR="114300" simplePos="0" relativeHeight="251651072" behindDoc="0" locked="0" layoutInCell="1" allowOverlap="1" wp14:anchorId="1AF8E5FB" wp14:editId="599B97FD">
            <wp:simplePos x="0" y="0"/>
            <wp:positionH relativeFrom="column">
              <wp:posOffset>120015</wp:posOffset>
            </wp:positionH>
            <wp:positionV relativeFrom="page">
              <wp:posOffset>6000750</wp:posOffset>
            </wp:positionV>
            <wp:extent cx="2398395" cy="1822450"/>
            <wp:effectExtent l="0" t="0" r="1905" b="635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98395" cy="1822450"/>
                    </a:xfrm>
                    <a:prstGeom prst="rect">
                      <a:avLst/>
                    </a:prstGeom>
                  </pic:spPr>
                </pic:pic>
              </a:graphicData>
            </a:graphic>
          </wp:anchor>
        </w:drawing>
      </w:r>
      <w:r>
        <w:rPr>
          <w:noProof/>
        </w:rPr>
        <mc:AlternateContent>
          <mc:Choice Requires="wps">
            <w:drawing>
              <wp:anchor distT="0" distB="0" distL="114300" distR="114300" simplePos="0" relativeHeight="251652096" behindDoc="0" locked="0" layoutInCell="1" allowOverlap="1" wp14:anchorId="41229B87" wp14:editId="67B562FB">
                <wp:simplePos x="0" y="0"/>
                <wp:positionH relativeFrom="column">
                  <wp:posOffset>158115</wp:posOffset>
                </wp:positionH>
                <wp:positionV relativeFrom="page">
                  <wp:posOffset>2790825</wp:posOffset>
                </wp:positionV>
                <wp:extent cx="2364740" cy="437515"/>
                <wp:effectExtent l="0" t="0" r="0" b="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37515"/>
                        </a:xfrm>
                        <a:prstGeom prst="rect">
                          <a:avLst/>
                        </a:prstGeom>
                        <a:noFill/>
                        <a:ln w="9525">
                          <a:noFill/>
                          <a:miter lim="800000"/>
                          <a:headEnd/>
                          <a:tailEnd/>
                        </a:ln>
                      </wps:spPr>
                      <wps:txbx>
                        <w:txbxContent>
                          <w:p w:rsidR="00DC4F15" w:rsidRPr="005D3F65" w:rsidRDefault="00DC4F15" w:rsidP="008E1DE3">
                            <w:pPr>
                              <w:pStyle w:val="Fig"/>
                            </w:pPr>
                            <w:r w:rsidRPr="0077241B">
                              <w:rPr>
                                <w:rStyle w:val="FigMSP"/>
                                <w:rFonts w:hint="eastAsia"/>
                              </w:rPr>
                              <w:t>Fig.2</w:t>
                            </w:r>
                            <w:r w:rsidRPr="00CE5968">
                              <w:rPr>
                                <w:rFonts w:hint="eastAsia"/>
                              </w:rPr>
                              <w:t xml:space="preserve">　ディンプル破面（</w:t>
                            </w:r>
                            <w:r w:rsidRPr="00CE5968">
                              <w:rPr>
                                <w:rFonts w:hint="eastAsia"/>
                              </w:rPr>
                              <w:t>Fig.1</w:t>
                            </w:r>
                            <w:r w:rsidRPr="00CE5968">
                              <w:rPr>
                                <w:rFonts w:hint="eastAsia"/>
                              </w:rPr>
                              <w:t>中の試験片</w:t>
                            </w:r>
                            <w:r w:rsidRPr="00CE5968">
                              <w:rPr>
                                <w:rFonts w:hint="eastAsia"/>
                              </w:rPr>
                              <w:t>A</w:t>
                            </w:r>
                            <w:r w:rsidRPr="00CE5968">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29B87" id="_x0000_s1060" type="#_x0000_t202" style="position:absolute;left:0;text-align:left;margin-left:12.45pt;margin-top:219.75pt;width:186.2pt;height:34.45pt;z-index:2517109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" filled="f" stroked="f">
                <v:textbox style="mso-fit-shape-to-text:t" inset="0,3mm,0,5mm">
                  <w:txbxContent>
                    <w:p w:rsidR="00DC4F15" w:rsidRPr="005D3F65" w:rsidRDefault="00DC4F15" w:rsidP="008E1DE3">
                      <w:pPr>
                        <w:pStyle w:val="Fig"/>
                      </w:pPr>
                      <w:r w:rsidRPr="0077241B">
                        <w:rPr>
                          <w:rStyle w:val="FigMSP"/>
                          <w:rFonts w:hint="eastAsia"/>
                        </w:rPr>
                        <w:t>Fig.2</w:t>
                      </w:r>
                      <w:r w:rsidRPr="00CE5968">
                        <w:rPr>
                          <w:rFonts w:hint="eastAsia"/>
                        </w:rPr>
                        <w:t xml:space="preserve">　</w:t>
                      </w:r>
                      <w:r w:rsidRPr="00CE5968">
                        <w:rPr>
                          <w:rFonts w:hint="eastAsia"/>
                        </w:rPr>
                        <w:t>ディンプル破面（</w:t>
                      </w:r>
                      <w:r w:rsidRPr="00CE5968">
                        <w:rPr>
                          <w:rFonts w:hint="eastAsia"/>
                        </w:rPr>
                        <w:t>Fig.1</w:t>
                      </w:r>
                      <w:r w:rsidRPr="00CE5968">
                        <w:rPr>
                          <w:rFonts w:hint="eastAsia"/>
                        </w:rPr>
                        <w:t>中の試験片</w:t>
                      </w:r>
                      <w:r w:rsidRPr="00CE5968">
                        <w:rPr>
                          <w:rFonts w:hint="eastAsia"/>
                        </w:rPr>
                        <w:t>A</w:t>
                      </w:r>
                      <w:r w:rsidRPr="00CE5968">
                        <w:rPr>
                          <w:rFonts w:hint="eastAsia"/>
                        </w:rPr>
                        <w:t>）</w:t>
                      </w:r>
                    </w:p>
                  </w:txbxContent>
                </v:textbox>
                <w10:wrap anchory="page"/>
              </v:shape>
            </w:pict>
          </mc:Fallback>
        </mc:AlternateContent>
      </w:r>
      <w:r>
        <w:rPr>
          <w:noProof/>
        </w:rPr>
        <mc:AlternateContent>
          <mc:Choice Requires="wps">
            <w:drawing>
              <wp:anchor distT="0" distB="0" distL="114300" distR="114300" simplePos="0" relativeHeight="251653120" behindDoc="0" locked="0" layoutInCell="1" allowOverlap="1" wp14:anchorId="34A32854" wp14:editId="724EDCA1">
                <wp:simplePos x="0" y="0"/>
                <wp:positionH relativeFrom="column">
                  <wp:posOffset>158115</wp:posOffset>
                </wp:positionH>
                <wp:positionV relativeFrom="page">
                  <wp:posOffset>5305425</wp:posOffset>
                </wp:positionV>
                <wp:extent cx="2361565" cy="577215"/>
                <wp:effectExtent l="0" t="0" r="635" b="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577215"/>
                        </a:xfrm>
                        <a:prstGeom prst="rect">
                          <a:avLst/>
                        </a:prstGeom>
                        <a:noFill/>
                        <a:ln w="9525">
                          <a:noFill/>
                          <a:miter lim="800000"/>
                          <a:headEnd/>
                          <a:tailEnd/>
                        </a:ln>
                      </wps:spPr>
                      <wps:txbx>
                        <w:txbxContent>
                          <w:p w:rsidR="00DC4F15" w:rsidRPr="005D3F65" w:rsidRDefault="00DC4F15" w:rsidP="008E1DE3">
                            <w:pPr>
                              <w:pStyle w:val="Fig"/>
                              <w:ind w:left="545" w:hangingChars="303" w:hanging="545"/>
                              <w:jc w:val="both"/>
                            </w:pPr>
                            <w:r w:rsidRPr="0077241B">
                              <w:rPr>
                                <w:rStyle w:val="FigMSP"/>
                                <w:rFonts w:hint="eastAsia"/>
                              </w:rPr>
                              <w:t>Fig.4</w:t>
                            </w:r>
                            <w:r w:rsidRPr="00CE5968">
                              <w:rPr>
                                <w:rFonts w:hint="eastAsia"/>
                              </w:rPr>
                              <w:t xml:space="preserve">　テラス部に認められるディンプル破面と伸長介在物（</w:t>
                            </w:r>
                            <w:r w:rsidRPr="00CE5968">
                              <w:rPr>
                                <w:rFonts w:hint="eastAsia"/>
                              </w:rPr>
                              <w:t>Fig.1</w:t>
                            </w:r>
                            <w:r w:rsidRPr="00CE5968">
                              <w:rPr>
                                <w:rFonts w:hint="eastAsia"/>
                              </w:rPr>
                              <w:t>中の試験片</w:t>
                            </w:r>
                            <w:r w:rsidRPr="00CE5968">
                              <w:rPr>
                                <w:rFonts w:hint="eastAsia"/>
                              </w:rPr>
                              <w:t>C</w:t>
                            </w:r>
                            <w:r w:rsidRPr="00CE5968">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32854" id="_x0000_s1061" type="#_x0000_t202" style="position:absolute;left:0;text-align:left;margin-left:12.45pt;margin-top:417.75pt;width:185.95pt;height:45.45pt;z-index:2517120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" filled="f" stroked="f">
                <v:textbox style="mso-fit-shape-to-text:t" inset="0,3mm,0,5mm">
                  <w:txbxContent>
                    <w:p w:rsidR="00DC4F15" w:rsidRPr="005D3F65" w:rsidRDefault="00DC4F15" w:rsidP="008E1DE3">
                      <w:pPr>
                        <w:pStyle w:val="Fig"/>
                        <w:ind w:left="545" w:hangingChars="303" w:hanging="545"/>
                        <w:jc w:val="both"/>
                      </w:pPr>
                      <w:r w:rsidRPr="0077241B">
                        <w:rPr>
                          <w:rStyle w:val="FigMSP"/>
                          <w:rFonts w:hint="eastAsia"/>
                        </w:rPr>
                        <w:t>Fig.4</w:t>
                      </w:r>
                      <w:r w:rsidRPr="00CE5968">
                        <w:rPr>
                          <w:rFonts w:hint="eastAsia"/>
                        </w:rPr>
                        <w:t xml:space="preserve">　</w:t>
                      </w:r>
                      <w:r w:rsidRPr="00CE5968">
                        <w:rPr>
                          <w:rFonts w:hint="eastAsia"/>
                        </w:rPr>
                        <w:t>テラス部に認められるディンプル破面と伸長介在物（</w:t>
                      </w:r>
                      <w:r w:rsidRPr="00CE5968">
                        <w:rPr>
                          <w:rFonts w:hint="eastAsia"/>
                        </w:rPr>
                        <w:t>Fig.1</w:t>
                      </w:r>
                      <w:r w:rsidRPr="00CE5968">
                        <w:rPr>
                          <w:rFonts w:hint="eastAsia"/>
                        </w:rPr>
                        <w:t>中の試験片</w:t>
                      </w:r>
                      <w:r w:rsidRPr="00CE5968">
                        <w:rPr>
                          <w:rFonts w:hint="eastAsia"/>
                        </w:rPr>
                        <w:t>C</w:t>
                      </w:r>
                      <w:r w:rsidRPr="00CE5968">
                        <w:rPr>
                          <w:rFonts w:hint="eastAsia"/>
                        </w:rPr>
                        <w:t>）</w:t>
                      </w:r>
                    </w:p>
                  </w:txbxContent>
                </v:textbox>
                <w10:wrap anchory="page"/>
              </v:shape>
            </w:pict>
          </mc:Fallback>
        </mc:AlternateContent>
      </w:r>
      <w:r>
        <w:rPr>
          <w:noProof/>
        </w:rPr>
        <mc:AlternateContent>
          <mc:Choice Requires="wps">
            <w:drawing>
              <wp:anchor distT="0" distB="0" distL="114300" distR="114300" simplePos="0" relativeHeight="251655168" behindDoc="0" locked="0" layoutInCell="1" allowOverlap="1" wp14:anchorId="5672FC94" wp14:editId="1450AFC8">
                <wp:simplePos x="0" y="0"/>
                <wp:positionH relativeFrom="column">
                  <wp:posOffset>120015</wp:posOffset>
                </wp:positionH>
                <wp:positionV relativeFrom="page">
                  <wp:posOffset>7839075</wp:posOffset>
                </wp:positionV>
                <wp:extent cx="2402840" cy="716915"/>
                <wp:effectExtent l="0" t="0" r="0" b="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716915"/>
                        </a:xfrm>
                        <a:prstGeom prst="rect">
                          <a:avLst/>
                        </a:prstGeom>
                        <a:noFill/>
                        <a:ln w="9525">
                          <a:noFill/>
                          <a:miter lim="800000"/>
                          <a:headEnd/>
                          <a:tailEnd/>
                        </a:ln>
                      </wps:spPr>
                      <wps:txbx>
                        <w:txbxContent>
                          <w:p w:rsidR="00DC4F15" w:rsidRPr="005D3F65" w:rsidRDefault="00DC4F15" w:rsidP="008E1DE3">
                            <w:pPr>
                              <w:pStyle w:val="Fig"/>
                              <w:ind w:left="531" w:hangingChars="295" w:hanging="531"/>
                              <w:jc w:val="both"/>
                            </w:pPr>
                            <w:r w:rsidRPr="0077241B">
                              <w:rPr>
                                <w:rStyle w:val="FigMSP"/>
                                <w:rFonts w:hint="eastAsia"/>
                              </w:rPr>
                              <w:t>Fig.6</w:t>
                            </w:r>
                            <w:r w:rsidRPr="00CE5968">
                              <w:rPr>
                                <w:rFonts w:hint="eastAsia"/>
                              </w:rPr>
                              <w:t xml:space="preserve">　伸長介在物と鋼素地界面．鋼素地では水素擬へき開破面が認められる（</w:t>
                            </w:r>
                            <w:r w:rsidRPr="00CE5968">
                              <w:rPr>
                                <w:rFonts w:hint="eastAsia"/>
                              </w:rPr>
                              <w:t>Fig.1</w:t>
                            </w:r>
                            <w:r w:rsidRPr="00CE5968">
                              <w:rPr>
                                <w:rFonts w:hint="eastAsia"/>
                              </w:rPr>
                              <w:t>中の試験片</w:t>
                            </w:r>
                            <w:r w:rsidRPr="00CE5968">
                              <w:rPr>
                                <w:rFonts w:hint="eastAsia"/>
                              </w:rPr>
                              <w:t>D</w:t>
                            </w:r>
                            <w:r w:rsidRPr="00CE5968">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2FC94" id="_x0000_s1062" type="#_x0000_t202" style="position:absolute;left:0;text-align:left;margin-left:9.45pt;margin-top:617.25pt;width:189.2pt;height:56.45pt;z-index:2517140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" filled="f" stroked="f">
                <v:textbox style="mso-fit-shape-to-text:t" inset="0,3mm,0,5mm">
                  <w:txbxContent>
                    <w:p w:rsidR="00DC4F15" w:rsidRPr="005D3F65" w:rsidRDefault="00DC4F15" w:rsidP="008E1DE3">
                      <w:pPr>
                        <w:pStyle w:val="Fig"/>
                        <w:ind w:left="531" w:hangingChars="295" w:hanging="531"/>
                        <w:jc w:val="both"/>
                      </w:pPr>
                      <w:r w:rsidRPr="0077241B">
                        <w:rPr>
                          <w:rStyle w:val="FigMSP"/>
                          <w:rFonts w:hint="eastAsia"/>
                        </w:rPr>
                        <w:t>Fig.6</w:t>
                      </w:r>
                      <w:r w:rsidRPr="00CE5968">
                        <w:rPr>
                          <w:rFonts w:hint="eastAsia"/>
                        </w:rPr>
                        <w:t xml:space="preserve">　</w:t>
                      </w:r>
                      <w:r w:rsidRPr="00CE5968">
                        <w:rPr>
                          <w:rFonts w:hint="eastAsia"/>
                        </w:rPr>
                        <w:t>伸長介在物と鋼素地界面．鋼素地では水素擬へき開破面が認められる（</w:t>
                      </w:r>
                      <w:r w:rsidRPr="00CE5968">
                        <w:rPr>
                          <w:rFonts w:hint="eastAsia"/>
                        </w:rPr>
                        <w:t>Fig.1</w:t>
                      </w:r>
                      <w:r w:rsidRPr="00CE5968">
                        <w:rPr>
                          <w:rFonts w:hint="eastAsia"/>
                        </w:rPr>
                        <w:t>中の試験片</w:t>
                      </w:r>
                      <w:r w:rsidRPr="00CE5968">
                        <w:rPr>
                          <w:rFonts w:hint="eastAsia"/>
                        </w:rPr>
                        <w:t>D</w:t>
                      </w:r>
                      <w:r w:rsidRPr="00CE5968">
                        <w:rPr>
                          <w:rFonts w:hint="eastAsia"/>
                        </w:rPr>
                        <w:t>）</w:t>
                      </w:r>
                    </w:p>
                  </w:txbxContent>
                </v:textbox>
                <w10:wrap anchory="page"/>
              </v:shape>
            </w:pict>
          </mc:Fallback>
        </mc:AlternateContent>
      </w:r>
      <w:r>
        <w:rPr>
          <w:noProof/>
        </w:rPr>
        <w:drawing>
          <wp:anchor distT="0" distB="0" distL="114300" distR="114300" simplePos="0" relativeHeight="251656192" behindDoc="0" locked="0" layoutInCell="1" allowOverlap="1" wp14:anchorId="7674425A" wp14:editId="65226776">
            <wp:simplePos x="0" y="0"/>
            <wp:positionH relativeFrom="column">
              <wp:posOffset>2891790</wp:posOffset>
            </wp:positionH>
            <wp:positionV relativeFrom="page">
              <wp:posOffset>3476625</wp:posOffset>
            </wp:positionV>
            <wp:extent cx="2386330" cy="1825625"/>
            <wp:effectExtent l="0" t="0" r="0" b="317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86330" cy="1825625"/>
                    </a:xfrm>
                    <a:prstGeom prst="rect">
                      <a:avLst/>
                    </a:prstGeom>
                  </pic:spPr>
                </pic:pic>
              </a:graphicData>
            </a:graphic>
          </wp:anchor>
        </w:drawing>
      </w:r>
      <w:r>
        <w:rPr>
          <w:noProof/>
        </w:rPr>
        <mc:AlternateContent>
          <mc:Choice Requires="wps">
            <w:drawing>
              <wp:anchor distT="0" distB="0" distL="114300" distR="114300" simplePos="0" relativeHeight="251657216" behindDoc="0" locked="0" layoutInCell="1" allowOverlap="1" wp14:anchorId="73E801F1" wp14:editId="269F5FDB">
                <wp:simplePos x="0" y="0"/>
                <wp:positionH relativeFrom="column">
                  <wp:posOffset>2891790</wp:posOffset>
                </wp:positionH>
                <wp:positionV relativeFrom="page">
                  <wp:posOffset>2790825</wp:posOffset>
                </wp:positionV>
                <wp:extent cx="2365375" cy="437515"/>
                <wp:effectExtent l="0" t="0" r="0" b="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437515"/>
                        </a:xfrm>
                        <a:prstGeom prst="rect">
                          <a:avLst/>
                        </a:prstGeom>
                        <a:noFill/>
                        <a:ln w="9525">
                          <a:noFill/>
                          <a:miter lim="800000"/>
                          <a:headEnd/>
                          <a:tailEnd/>
                        </a:ln>
                      </wps:spPr>
                      <wps:txbx>
                        <w:txbxContent>
                          <w:p w:rsidR="00DC4F15" w:rsidRPr="005D3F65" w:rsidRDefault="00DC4F15" w:rsidP="008E1DE3">
                            <w:pPr>
                              <w:pStyle w:val="Fig"/>
                            </w:pPr>
                            <w:r w:rsidRPr="0077241B">
                              <w:rPr>
                                <w:rStyle w:val="FigMSP"/>
                                <w:rFonts w:hint="eastAsia"/>
                              </w:rPr>
                              <w:t>Fig.3</w:t>
                            </w:r>
                            <w:r w:rsidRPr="00CE5968">
                              <w:rPr>
                                <w:rFonts w:hint="eastAsia"/>
                              </w:rPr>
                              <w:t xml:space="preserve">　</w:t>
                            </w:r>
                            <w:r w:rsidRPr="00CE5968">
                              <w:rPr>
                                <w:rFonts w:hint="eastAsia"/>
                              </w:rPr>
                              <w:t>水素擬へき開（</w:t>
                            </w:r>
                            <w:r w:rsidRPr="00CE5968">
                              <w:rPr>
                                <w:rFonts w:hint="eastAsia"/>
                              </w:rPr>
                              <w:t>Fig.1</w:t>
                            </w:r>
                            <w:r w:rsidRPr="00CE5968">
                              <w:rPr>
                                <w:rFonts w:hint="eastAsia"/>
                              </w:rPr>
                              <w:t>中の試験片</w:t>
                            </w:r>
                            <w:r w:rsidRPr="00CE5968">
                              <w:rPr>
                                <w:rFonts w:hint="eastAsia"/>
                              </w:rPr>
                              <w:t>B</w:t>
                            </w:r>
                            <w:r w:rsidR="00882EBA">
                              <w:rPr>
                                <w:rFonts w:hint="eastAsia"/>
                              </w:rPr>
                              <w:t>）</w:t>
                            </w:r>
                          </w:p>
                        </w:txbxContent>
                      </wps:txbx>
                      <wps:bodyPr rot="0" vert="horz" wrap="square" lIns="0" tIns="108000" rIns="0" bIns="180000" anchor="t" anchorCtr="0">
                        <a:spAutoFit/>
                      </wps:bodyPr>
                    </wps:wsp>
                  </a:graphicData>
                </a:graphic>
              </wp:anchor>
            </w:drawing>
          </mc:Choice>
          <mc:Fallback>
            <w:pict>
              <v:shape w14:anchorId="73E801F1" id="_x0000_s1063" type="#_x0000_t202" style="position:absolute;left:0;text-align:left;margin-left:227.7pt;margin-top:219.75pt;width:186.25pt;height:34.45pt;z-index:251657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" filled="f" stroked="f">
                <v:textbox style="mso-fit-shape-to-text:t" inset="0,3mm,0,5mm">
                  <w:txbxContent>
                    <w:p w:rsidR="00DC4F15" w:rsidRPr="005D3F65" w:rsidRDefault="00DC4F15" w:rsidP="008E1DE3">
                      <w:pPr>
                        <w:pStyle w:val="Fig"/>
                      </w:pPr>
                      <w:r w:rsidRPr="0077241B">
                        <w:rPr>
                          <w:rStyle w:val="FigMSP"/>
                          <w:rFonts w:hint="eastAsia"/>
                        </w:rPr>
                        <w:t>Fig.3</w:t>
                      </w:r>
                      <w:r w:rsidRPr="00CE5968">
                        <w:rPr>
                          <w:rFonts w:hint="eastAsia"/>
                        </w:rPr>
                        <w:t xml:space="preserve">　</w:t>
                      </w:r>
                      <w:r w:rsidRPr="00CE5968">
                        <w:rPr>
                          <w:rFonts w:hint="eastAsia"/>
                        </w:rPr>
                        <w:t>水素擬へき開（</w:t>
                      </w:r>
                      <w:r w:rsidRPr="00CE5968">
                        <w:rPr>
                          <w:rFonts w:hint="eastAsia"/>
                        </w:rPr>
                        <w:t>Fig.1</w:t>
                      </w:r>
                      <w:r w:rsidRPr="00CE5968">
                        <w:rPr>
                          <w:rFonts w:hint="eastAsia"/>
                        </w:rPr>
                        <w:t>中の試験片</w:t>
                      </w:r>
                      <w:r w:rsidRPr="00CE5968">
                        <w:rPr>
                          <w:rFonts w:hint="eastAsia"/>
                        </w:rPr>
                        <w:t>B</w:t>
                      </w:r>
                      <w:r w:rsidR="00882EBA">
                        <w:rPr>
                          <w:rFonts w:hint="eastAsia"/>
                        </w:rPr>
                        <w:t>）</w:t>
                      </w:r>
                    </w:p>
                  </w:txbxContent>
                </v:textbox>
                <w10:wrap anchory="page"/>
              </v:shape>
            </w:pict>
          </mc:Fallback>
        </mc:AlternateContent>
      </w:r>
      <w:r>
        <w:rPr>
          <w:noProof/>
        </w:rPr>
        <mc:AlternateContent>
          <mc:Choice Requires="wps">
            <w:drawing>
              <wp:anchor distT="0" distB="0" distL="114300" distR="114300" simplePos="0" relativeHeight="251658240" behindDoc="0" locked="0" layoutInCell="1" allowOverlap="1" wp14:anchorId="4B2D1E36" wp14:editId="1CECECAA">
                <wp:simplePos x="0" y="0"/>
                <wp:positionH relativeFrom="column">
                  <wp:posOffset>2901315</wp:posOffset>
                </wp:positionH>
                <wp:positionV relativeFrom="page">
                  <wp:posOffset>5304790</wp:posOffset>
                </wp:positionV>
                <wp:extent cx="2379980" cy="577215"/>
                <wp:effectExtent l="0" t="0" r="1270"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577215"/>
                        </a:xfrm>
                        <a:prstGeom prst="rect">
                          <a:avLst/>
                        </a:prstGeom>
                        <a:noFill/>
                        <a:ln w="9525">
                          <a:noFill/>
                          <a:miter lim="800000"/>
                          <a:headEnd/>
                          <a:tailEnd/>
                        </a:ln>
                      </wps:spPr>
                      <wps:txbx>
                        <w:txbxContent>
                          <w:p w:rsidR="00DC4F15" w:rsidRPr="005D3F65" w:rsidRDefault="00DC4F15" w:rsidP="008E1DE3">
                            <w:pPr>
                              <w:pStyle w:val="Fig"/>
                              <w:ind w:left="545" w:hangingChars="303" w:hanging="545"/>
                              <w:jc w:val="both"/>
                            </w:pPr>
                            <w:r w:rsidRPr="0077241B">
                              <w:rPr>
                                <w:rStyle w:val="FigMSP"/>
                                <w:rFonts w:hint="eastAsia"/>
                              </w:rPr>
                              <w:t>Fig.5</w:t>
                            </w:r>
                            <w:r w:rsidRPr="00CE5968">
                              <w:rPr>
                                <w:rFonts w:hint="eastAsia"/>
                              </w:rPr>
                              <w:t xml:space="preserve">　テラス部に認められる水素擬へき開破面と伸長介在物（</w:t>
                            </w:r>
                            <w:r w:rsidRPr="00CE5968">
                              <w:rPr>
                                <w:rFonts w:hint="eastAsia"/>
                              </w:rPr>
                              <w:t>Fig.1</w:t>
                            </w:r>
                            <w:r w:rsidRPr="00CE5968">
                              <w:rPr>
                                <w:rFonts w:hint="eastAsia"/>
                              </w:rPr>
                              <w:t>中の試片</w:t>
                            </w:r>
                            <w:r w:rsidRPr="00CE5968">
                              <w:rPr>
                                <w:rFonts w:hint="eastAsia"/>
                              </w:rPr>
                              <w:t>D</w:t>
                            </w:r>
                            <w:r w:rsidRPr="00CE5968">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D1E36" id="_x0000_s1064" type="#_x0000_t202" style="position:absolute;left:0;text-align:left;margin-left:228.45pt;margin-top:417.7pt;width:187.4pt;height:45.45pt;z-index:2517171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" filled="f" stroked="f">
                <v:textbox style="mso-fit-shape-to-text:t" inset="0,3mm,0,5mm">
                  <w:txbxContent>
                    <w:p w:rsidR="00DC4F15" w:rsidRPr="005D3F65" w:rsidRDefault="00DC4F15" w:rsidP="008E1DE3">
                      <w:pPr>
                        <w:pStyle w:val="Fig"/>
                        <w:ind w:left="545" w:hangingChars="303" w:hanging="545"/>
                        <w:jc w:val="both"/>
                      </w:pPr>
                      <w:r w:rsidRPr="0077241B">
                        <w:rPr>
                          <w:rStyle w:val="FigMSP"/>
                          <w:rFonts w:hint="eastAsia"/>
                        </w:rPr>
                        <w:t>Fig.5</w:t>
                      </w:r>
                      <w:r w:rsidRPr="00CE5968">
                        <w:rPr>
                          <w:rFonts w:hint="eastAsia"/>
                        </w:rPr>
                        <w:t xml:space="preserve">　</w:t>
                      </w:r>
                      <w:r w:rsidRPr="00CE5968">
                        <w:rPr>
                          <w:rFonts w:hint="eastAsia"/>
                        </w:rPr>
                        <w:t>テラス部に認められる水素擬へき開破面と伸長介在物（</w:t>
                      </w:r>
                      <w:r w:rsidRPr="00CE5968">
                        <w:rPr>
                          <w:rFonts w:hint="eastAsia"/>
                        </w:rPr>
                        <w:t>Fig.1</w:t>
                      </w:r>
                      <w:r w:rsidRPr="00CE5968">
                        <w:rPr>
                          <w:rFonts w:hint="eastAsia"/>
                        </w:rPr>
                        <w:t>中の試片</w:t>
                      </w:r>
                      <w:r w:rsidRPr="00CE5968">
                        <w:rPr>
                          <w:rFonts w:hint="eastAsia"/>
                        </w:rPr>
                        <w:t>D</w:t>
                      </w:r>
                      <w:r w:rsidRPr="00CE5968">
                        <w:rPr>
                          <w:rFonts w:hint="eastAsia"/>
                        </w:rPr>
                        <w:t>）</w:t>
                      </w:r>
                    </w:p>
                  </w:txbxContent>
                </v:textbox>
                <w10:wrap anchory="page"/>
              </v:shape>
            </w:pict>
          </mc:Fallback>
        </mc:AlternateContent>
      </w:r>
    </w:p>
    <w:p w:rsidR="0045072F" w:rsidRDefault="0045072F" w:rsidP="008E1DE3">
      <w:pPr>
        <w:pStyle w:val="a9"/>
        <w:ind w:left="630"/>
      </w:pPr>
      <w:r>
        <w:br w:type="page"/>
      </w:r>
    </w:p>
    <w:p w:rsidR="00577C2B" w:rsidRPr="00577C2B" w:rsidRDefault="00577C2B" w:rsidP="00E20E65">
      <w:pPr>
        <w:pStyle w:val="-"/>
      </w:pPr>
      <w:r w:rsidRPr="00577C2B">
        <w:rPr>
          <w:rFonts w:hint="eastAsia"/>
        </w:rPr>
        <w:lastRenderedPageBreak/>
        <w:t>（</w:t>
      </w:r>
      <w:r w:rsidRPr="00577C2B">
        <w:rPr>
          <w:rFonts w:hint="eastAsia"/>
        </w:rPr>
        <w:t>58</w:t>
      </w:r>
      <w:r w:rsidRPr="00577C2B">
        <w:rPr>
          <w:rFonts w:hint="eastAsia"/>
        </w:rPr>
        <w:t>）</w:t>
      </w:r>
      <w:r w:rsidRPr="00577C2B">
        <w:rPr>
          <w:rFonts w:hint="eastAsia"/>
        </w:rPr>
        <w:t>HT60</w:t>
      </w:r>
      <w:r w:rsidRPr="00577C2B">
        <w:rPr>
          <w:rFonts w:hint="eastAsia"/>
        </w:rPr>
        <w:t>鋼の</w:t>
      </w:r>
      <w:r w:rsidRPr="00577C2B">
        <w:rPr>
          <w:rFonts w:hint="eastAsia"/>
        </w:rPr>
        <w:t>MAG</w:t>
      </w:r>
      <w:r w:rsidRPr="00577C2B">
        <w:rPr>
          <w:rFonts w:hint="eastAsia"/>
        </w:rPr>
        <w:t>溶接部の板厚方向インプラント試験片の破面</w:t>
      </w:r>
    </w:p>
    <w:p w:rsidR="00577C2B" w:rsidRPr="00577C2B" w:rsidRDefault="00577C2B" w:rsidP="00E20E65">
      <w:pPr>
        <w:pStyle w:val="-0"/>
      </w:pPr>
      <w:r w:rsidRPr="00577C2B">
        <w:rPr>
          <w:rFonts w:hint="eastAsia"/>
        </w:rPr>
        <w:t>―</w:t>
      </w:r>
      <w:r w:rsidRPr="00577C2B">
        <w:rPr>
          <w:rFonts w:hint="eastAsia"/>
        </w:rPr>
        <w:t xml:space="preserve"> </w:t>
      </w:r>
      <w:r w:rsidRPr="00577C2B">
        <w:rPr>
          <w:rFonts w:hint="eastAsia"/>
        </w:rPr>
        <w:t>インプラント試験</w:t>
      </w:r>
      <w:r w:rsidRPr="00577C2B">
        <w:rPr>
          <w:rFonts w:hint="eastAsia"/>
        </w:rPr>
        <w:t xml:space="preserve"> </w:t>
      </w:r>
      <w:r w:rsidRPr="00577C2B">
        <w:rPr>
          <w:rFonts w:hint="eastAsia"/>
        </w:rPr>
        <w:t>―</w:t>
      </w:r>
    </w:p>
    <w:p w:rsidR="00577C2B" w:rsidRPr="00577C2B" w:rsidRDefault="00577C2B" w:rsidP="00E20E65">
      <w:pPr>
        <w:pStyle w:val="-1"/>
      </w:pPr>
      <w:r w:rsidRPr="00577C2B">
        <w:rPr>
          <w:rFonts w:hint="eastAsia"/>
        </w:rPr>
        <w:t>（</w:t>
      </w:r>
      <w:r w:rsidRPr="00577C2B">
        <w:rPr>
          <w:rFonts w:hint="eastAsia"/>
        </w:rPr>
        <w:t>58</w:t>
      </w:r>
      <w:r w:rsidRPr="00577C2B">
        <w:rPr>
          <w:rFonts w:hint="eastAsia"/>
        </w:rPr>
        <w:t>）</w:t>
      </w:r>
      <w:r w:rsidRPr="00577C2B">
        <w:rPr>
          <w:rFonts w:hint="eastAsia"/>
        </w:rPr>
        <w:t>Fracture Surface in MAG Welds of HT60 Steel in Short Transverse Implant Test</w:t>
      </w:r>
    </w:p>
    <w:p w:rsidR="00577C2B" w:rsidRPr="00577C2B" w:rsidRDefault="00577C2B" w:rsidP="00E20E65">
      <w:pPr>
        <w:pStyle w:val="-2"/>
      </w:pPr>
      <w:r w:rsidRPr="00577C2B">
        <w:rPr>
          <w:rFonts w:hint="eastAsia"/>
        </w:rPr>
        <w:t>―</w:t>
      </w:r>
      <w:r w:rsidRPr="00577C2B">
        <w:t xml:space="preserve"> Implant Test ―</w:t>
      </w:r>
    </w:p>
    <w:p w:rsidR="00577C2B" w:rsidRPr="00577C2B" w:rsidRDefault="00577C2B" w:rsidP="006D7893">
      <w:pPr>
        <w:pStyle w:val="-3"/>
        <w:spacing w:before="360"/>
      </w:pPr>
      <w:r w:rsidRPr="00577C2B">
        <w:rPr>
          <w:rFonts w:hint="eastAsia"/>
        </w:rPr>
        <w:t>材　料（</w:t>
      </w:r>
      <w:r w:rsidRPr="00577C2B">
        <w:rPr>
          <w:rFonts w:hint="eastAsia"/>
        </w:rPr>
        <w:t>Material</w:t>
      </w:r>
      <w:r w:rsidRPr="00577C2B">
        <w:rPr>
          <w:rFonts w:hint="eastAsia"/>
        </w:rPr>
        <w:t>）</w:t>
      </w:r>
    </w:p>
    <w:p w:rsidR="00577C2B" w:rsidRPr="00577C2B" w:rsidRDefault="00577C2B" w:rsidP="00577C2B">
      <w:pPr>
        <w:pStyle w:val="a9"/>
        <w:ind w:left="630"/>
      </w:pPr>
      <w:r w:rsidRPr="00577C2B">
        <w:rPr>
          <w:rFonts w:hint="eastAsia"/>
        </w:rPr>
        <w:t>母　　材（</w:t>
      </w:r>
      <w:r w:rsidRPr="00577C2B">
        <w:rPr>
          <w:rFonts w:hint="eastAsia"/>
        </w:rPr>
        <w:t>Base metal</w:t>
      </w:r>
      <w:r w:rsidRPr="00577C2B">
        <w:rPr>
          <w:rFonts w:hint="eastAsia"/>
        </w:rPr>
        <w:t>）：溶接構造用圧延鋼材</w:t>
      </w:r>
      <w:r w:rsidRPr="00577C2B">
        <w:rPr>
          <w:rFonts w:hint="eastAsia"/>
        </w:rPr>
        <w:t>SM58Q</w:t>
      </w:r>
      <w:r w:rsidRPr="00577C2B">
        <w:rPr>
          <w:rFonts w:hint="eastAsia"/>
        </w:rPr>
        <w:t>（板厚</w:t>
      </w:r>
      <w:r w:rsidRPr="00577C2B">
        <w:rPr>
          <w:rFonts w:hint="eastAsia"/>
        </w:rPr>
        <w:t>91mm</w:t>
      </w:r>
      <w:r w:rsidRPr="00577C2B">
        <w:rPr>
          <w:rFonts w:hint="eastAsia"/>
        </w:rPr>
        <w:t>）．</w:t>
      </w:r>
    </w:p>
    <w:p w:rsidR="00577C2B" w:rsidRPr="00577C2B" w:rsidRDefault="00577C2B" w:rsidP="00577C2B">
      <w:pPr>
        <w:pStyle w:val="a9"/>
        <w:ind w:left="630"/>
      </w:pPr>
      <w:r w:rsidRPr="00577C2B">
        <w:rPr>
          <w:rFonts w:hint="eastAsia"/>
        </w:rPr>
        <w:t>溶接材料（</w:t>
      </w:r>
      <w:r w:rsidRPr="00577C2B">
        <w:rPr>
          <w:rFonts w:hint="eastAsia"/>
        </w:rPr>
        <w:t>Welding material</w:t>
      </w:r>
      <w:r w:rsidRPr="00577C2B">
        <w:rPr>
          <w:rFonts w:hint="eastAsia"/>
        </w:rPr>
        <w:t>）：炭酸ガスアーク溶接用鋼ワイヤ</w:t>
      </w:r>
      <w:r w:rsidRPr="00577C2B">
        <w:rPr>
          <w:rFonts w:hint="eastAsia"/>
        </w:rPr>
        <w:t>YCWI</w:t>
      </w:r>
      <w:r w:rsidRPr="00577C2B">
        <w:rPr>
          <w:rFonts w:hint="eastAsia"/>
        </w:rPr>
        <w:t>（径</w:t>
      </w:r>
      <w:r w:rsidRPr="00577C2B">
        <w:rPr>
          <w:rFonts w:hint="eastAsia"/>
        </w:rPr>
        <w:t>1.2mm</w:t>
      </w:r>
      <w:r w:rsidRPr="00577C2B">
        <w:rPr>
          <w:rFonts w:hint="eastAsia"/>
        </w:rPr>
        <w:t>）．</w:t>
      </w:r>
    </w:p>
    <w:p w:rsidR="00577C2B" w:rsidRPr="00577C2B" w:rsidRDefault="00577C2B" w:rsidP="00E813AB">
      <w:pPr>
        <w:pStyle w:val="ac"/>
      </w:pPr>
      <w:r w:rsidRPr="00577C2B">
        <w:rPr>
          <w:rFonts w:hint="eastAsia"/>
        </w:rPr>
        <w:t>化学組成（重量％）（</w:t>
      </w:r>
      <w:r w:rsidRPr="00577C2B">
        <w:rPr>
          <w:rFonts w:hint="eastAsia"/>
        </w:rPr>
        <w:t>Chemical composition</w:t>
      </w:r>
      <w:r w:rsidRPr="00577C2B">
        <w:rPr>
          <w:rFonts w:hint="eastAsia"/>
        </w:rPr>
        <w:t>）（</w:t>
      </w:r>
      <w:r w:rsidRPr="00577C2B">
        <w:rPr>
          <w:rFonts w:hint="eastAsia"/>
        </w:rPr>
        <w:t>wt.</w:t>
      </w:r>
      <w:r w:rsidRPr="00577C2B">
        <w:rPr>
          <w:rFonts w:hint="eastAsia"/>
        </w:rPr>
        <w:t>％）</w:t>
      </w:r>
    </w:p>
    <w:tbl>
      <w:tblPr>
        <w:tblStyle w:val="a8"/>
        <w:tblW w:w="8047" w:type="dxa"/>
        <w:jc w:val="right"/>
        <w:tblLayout w:type="fixed"/>
        <w:tblCellMar>
          <w:left w:w="0" w:type="dxa"/>
          <w:right w:w="0" w:type="dxa"/>
        </w:tblCellMar>
        <w:tblLook w:val="04A0" w:firstRow="1" w:lastRow="0" w:firstColumn="1" w:lastColumn="0" w:noHBand="0" w:noVBand="1"/>
      </w:tblPr>
      <w:tblGrid>
        <w:gridCol w:w="1247"/>
        <w:gridCol w:w="680"/>
        <w:gridCol w:w="680"/>
        <w:gridCol w:w="680"/>
        <w:gridCol w:w="680"/>
        <w:gridCol w:w="680"/>
        <w:gridCol w:w="680"/>
        <w:gridCol w:w="680"/>
        <w:gridCol w:w="680"/>
        <w:gridCol w:w="680"/>
        <w:gridCol w:w="680"/>
      </w:tblGrid>
      <w:tr w:rsidR="00D35F4C" w:rsidRPr="00822E5A" w:rsidTr="00D35F4C">
        <w:trPr>
          <w:trHeight w:val="283"/>
          <w:jc w:val="right"/>
        </w:trPr>
        <w:tc>
          <w:tcPr>
            <w:tcW w:w="1247" w:type="dxa"/>
            <w:tcBorders>
              <w:top w:val="single" w:sz="2" w:space="0" w:color="auto"/>
              <w:left w:val="nil"/>
              <w:bottom w:val="single" w:sz="2" w:space="0" w:color="auto"/>
              <w:right w:val="single" w:sz="2" w:space="0" w:color="auto"/>
            </w:tcBorders>
            <w:vAlign w:val="center"/>
          </w:tcPr>
          <w:p w:rsidR="00D35F4C" w:rsidRPr="00F90F12" w:rsidRDefault="00D35F4C" w:rsidP="00D35F4C">
            <w:pPr>
              <w:pStyle w:val="ad"/>
            </w:pP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rPr>
                <w:rStyle w:val="-MSP"/>
              </w:rPr>
            </w:pPr>
            <w:r w:rsidRPr="00D35F4C">
              <w:rPr>
                <w:rStyle w:val="-MSP"/>
              </w:rPr>
              <w:t>C</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rPr>
                <w:rStyle w:val="-MSP"/>
              </w:rPr>
            </w:pPr>
            <w:r w:rsidRPr="00D35F4C">
              <w:rPr>
                <w:rStyle w:val="-MSP"/>
              </w:rPr>
              <w:t>Si</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rPr>
                <w:rStyle w:val="-MSP"/>
              </w:rPr>
            </w:pPr>
            <w:r w:rsidRPr="00D35F4C">
              <w:rPr>
                <w:rStyle w:val="-MSP"/>
              </w:rPr>
              <w:t>Mn</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rPr>
                <w:rStyle w:val="-MSP"/>
              </w:rPr>
            </w:pPr>
            <w:r w:rsidRPr="00D35F4C">
              <w:rPr>
                <w:rStyle w:val="-MSP"/>
              </w:rPr>
              <w:t>P</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rPr>
                <w:rStyle w:val="-MSP"/>
              </w:rPr>
            </w:pPr>
            <w:r w:rsidRPr="00D35F4C">
              <w:rPr>
                <w:rStyle w:val="-MSP"/>
              </w:rPr>
              <w:t>S</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rPr>
                <w:rStyle w:val="-MSP"/>
              </w:rPr>
            </w:pPr>
            <w:r w:rsidRPr="00D35F4C">
              <w:rPr>
                <w:rStyle w:val="-MSP"/>
              </w:rPr>
              <w:t>Ni</w:t>
            </w:r>
          </w:p>
        </w:tc>
        <w:tc>
          <w:tcPr>
            <w:tcW w:w="680" w:type="dxa"/>
            <w:tcBorders>
              <w:top w:val="single" w:sz="2" w:space="0" w:color="auto"/>
              <w:left w:val="single" w:sz="2" w:space="0" w:color="auto"/>
              <w:bottom w:val="single" w:sz="2" w:space="0" w:color="auto"/>
              <w:right w:val="nil"/>
            </w:tcBorders>
            <w:vAlign w:val="center"/>
          </w:tcPr>
          <w:p w:rsidR="00D35F4C" w:rsidRPr="00D35F4C" w:rsidRDefault="00D35F4C" w:rsidP="00D35F4C">
            <w:pPr>
              <w:pStyle w:val="ad"/>
              <w:rPr>
                <w:rStyle w:val="-MSP"/>
              </w:rPr>
            </w:pPr>
            <w:r w:rsidRPr="00D35F4C">
              <w:rPr>
                <w:rStyle w:val="-MSP"/>
              </w:rPr>
              <w:t>Cr</w:t>
            </w:r>
          </w:p>
        </w:tc>
        <w:tc>
          <w:tcPr>
            <w:tcW w:w="680" w:type="dxa"/>
            <w:tcBorders>
              <w:top w:val="single" w:sz="2" w:space="0" w:color="auto"/>
              <w:left w:val="single" w:sz="2" w:space="0" w:color="auto"/>
              <w:bottom w:val="single" w:sz="2" w:space="0" w:color="auto"/>
              <w:right w:val="nil"/>
            </w:tcBorders>
            <w:vAlign w:val="center"/>
          </w:tcPr>
          <w:p w:rsidR="00D35F4C" w:rsidRPr="00D35F4C" w:rsidRDefault="00D35F4C" w:rsidP="00D35F4C">
            <w:pPr>
              <w:pStyle w:val="ad"/>
              <w:rPr>
                <w:rStyle w:val="-MSP"/>
              </w:rPr>
            </w:pPr>
            <w:r w:rsidRPr="00D35F4C">
              <w:rPr>
                <w:rStyle w:val="-MSP"/>
              </w:rPr>
              <w:t>Mo</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rPr>
                <w:rStyle w:val="-MSP"/>
              </w:rPr>
            </w:pPr>
            <w:r w:rsidRPr="00D35F4C">
              <w:rPr>
                <w:rStyle w:val="-MSP"/>
              </w:rPr>
              <w:t>V</w:t>
            </w:r>
          </w:p>
        </w:tc>
        <w:tc>
          <w:tcPr>
            <w:tcW w:w="680" w:type="dxa"/>
            <w:tcBorders>
              <w:top w:val="single" w:sz="2" w:space="0" w:color="auto"/>
              <w:left w:val="single" w:sz="2" w:space="0" w:color="auto"/>
              <w:bottom w:val="single" w:sz="2" w:space="0" w:color="auto"/>
              <w:right w:val="nil"/>
            </w:tcBorders>
            <w:vAlign w:val="center"/>
          </w:tcPr>
          <w:p w:rsidR="00D35F4C" w:rsidRPr="00D35F4C" w:rsidRDefault="00D35F4C" w:rsidP="00D35F4C">
            <w:pPr>
              <w:pStyle w:val="ad"/>
              <w:rPr>
                <w:rStyle w:val="-MSP"/>
              </w:rPr>
            </w:pPr>
            <w:r w:rsidRPr="00D35F4C">
              <w:rPr>
                <w:rStyle w:val="-MSP"/>
              </w:rPr>
              <w:t>B</w:t>
            </w:r>
          </w:p>
        </w:tc>
      </w:tr>
      <w:tr w:rsidR="00D35F4C" w:rsidRPr="00822E5A" w:rsidTr="00D35F4C">
        <w:trPr>
          <w:trHeight w:val="283"/>
          <w:jc w:val="right"/>
        </w:trPr>
        <w:tc>
          <w:tcPr>
            <w:tcW w:w="1247" w:type="dxa"/>
            <w:tcBorders>
              <w:top w:val="single" w:sz="2" w:space="0" w:color="auto"/>
              <w:left w:val="nil"/>
              <w:bottom w:val="single" w:sz="2" w:space="0" w:color="auto"/>
              <w:right w:val="single" w:sz="2" w:space="0" w:color="auto"/>
            </w:tcBorders>
            <w:vAlign w:val="center"/>
          </w:tcPr>
          <w:p w:rsidR="00D35F4C" w:rsidRPr="00F90F12" w:rsidRDefault="00D35F4C" w:rsidP="00D35F4C">
            <w:pPr>
              <w:pStyle w:val="ad"/>
            </w:pPr>
            <w:r>
              <w:rPr>
                <w:rFonts w:hint="eastAsia"/>
              </w:rPr>
              <w:t xml:space="preserve">母　　</w:t>
            </w:r>
            <w:r w:rsidRPr="00F90F12">
              <w:rPr>
                <w:rFonts w:hint="eastAsia"/>
              </w:rPr>
              <w:t xml:space="preserve">　材</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0.07</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0.21</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1.35</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0.019</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0.010</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0.50</w:t>
            </w:r>
          </w:p>
        </w:tc>
        <w:tc>
          <w:tcPr>
            <w:tcW w:w="680" w:type="dxa"/>
            <w:tcBorders>
              <w:top w:val="single" w:sz="2" w:space="0" w:color="auto"/>
              <w:left w:val="single" w:sz="2" w:space="0" w:color="auto"/>
              <w:bottom w:val="single" w:sz="2" w:space="0" w:color="auto"/>
              <w:right w:val="nil"/>
            </w:tcBorders>
            <w:vAlign w:val="center"/>
          </w:tcPr>
          <w:p w:rsidR="00D35F4C" w:rsidRPr="00D35F4C" w:rsidRDefault="00D35F4C" w:rsidP="00D35F4C">
            <w:pPr>
              <w:pStyle w:val="ad"/>
            </w:pPr>
            <w:r w:rsidRPr="00D35F4C">
              <w:rPr>
                <w:rFonts w:hint="eastAsia"/>
              </w:rPr>
              <w:t>0.13</w:t>
            </w:r>
          </w:p>
        </w:tc>
        <w:tc>
          <w:tcPr>
            <w:tcW w:w="680" w:type="dxa"/>
            <w:tcBorders>
              <w:top w:val="single" w:sz="2" w:space="0" w:color="auto"/>
              <w:left w:val="single" w:sz="2" w:space="0" w:color="auto"/>
              <w:bottom w:val="single" w:sz="2" w:space="0" w:color="auto"/>
              <w:right w:val="nil"/>
            </w:tcBorders>
            <w:vAlign w:val="center"/>
          </w:tcPr>
          <w:p w:rsidR="00D35F4C" w:rsidRPr="00D35F4C" w:rsidRDefault="00D35F4C" w:rsidP="00D35F4C">
            <w:pPr>
              <w:pStyle w:val="ad"/>
            </w:pPr>
            <w:r w:rsidRPr="00D35F4C">
              <w:rPr>
                <w:rFonts w:hint="eastAsia"/>
              </w:rPr>
              <w:t>0.15</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0.035</w:t>
            </w:r>
          </w:p>
        </w:tc>
        <w:tc>
          <w:tcPr>
            <w:tcW w:w="680" w:type="dxa"/>
            <w:tcBorders>
              <w:top w:val="single" w:sz="2" w:space="0" w:color="auto"/>
              <w:left w:val="single" w:sz="2" w:space="0" w:color="auto"/>
              <w:bottom w:val="single" w:sz="2" w:space="0" w:color="auto"/>
              <w:right w:val="nil"/>
            </w:tcBorders>
            <w:vAlign w:val="center"/>
          </w:tcPr>
          <w:p w:rsidR="00D35F4C" w:rsidRPr="00D35F4C" w:rsidRDefault="00D35F4C" w:rsidP="00D35F4C">
            <w:pPr>
              <w:pStyle w:val="ad"/>
            </w:pPr>
            <w:r w:rsidRPr="00D35F4C">
              <w:rPr>
                <w:rFonts w:hint="eastAsia"/>
              </w:rPr>
              <w:t>0.001</w:t>
            </w:r>
          </w:p>
        </w:tc>
      </w:tr>
      <w:tr w:rsidR="00D35F4C" w:rsidRPr="00822E5A" w:rsidTr="00D35F4C">
        <w:trPr>
          <w:trHeight w:val="283"/>
          <w:jc w:val="right"/>
        </w:trPr>
        <w:tc>
          <w:tcPr>
            <w:tcW w:w="1247" w:type="dxa"/>
            <w:tcBorders>
              <w:top w:val="single" w:sz="2" w:space="0" w:color="auto"/>
              <w:left w:val="nil"/>
              <w:bottom w:val="single" w:sz="2" w:space="0" w:color="auto"/>
              <w:right w:val="single" w:sz="2" w:space="0" w:color="auto"/>
            </w:tcBorders>
            <w:vAlign w:val="center"/>
          </w:tcPr>
          <w:p w:rsidR="00D35F4C" w:rsidRPr="00F90F12" w:rsidRDefault="00D35F4C" w:rsidP="00D35F4C">
            <w:pPr>
              <w:pStyle w:val="ad"/>
            </w:pPr>
            <w:r w:rsidRPr="00D35F4C">
              <w:rPr>
                <w:rFonts w:hint="eastAsia"/>
                <w:spacing w:val="30"/>
                <w:kern w:val="0"/>
                <w:fitText w:val="900" w:id="1724477952"/>
              </w:rPr>
              <w:t>溶着金</w:t>
            </w:r>
            <w:r w:rsidRPr="00D35F4C">
              <w:rPr>
                <w:rFonts w:hint="eastAsia"/>
                <w:kern w:val="0"/>
                <w:fitText w:val="900" w:id="1724477952"/>
              </w:rPr>
              <w:t>属</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0.08</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0.47</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1.17</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0.029</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0.009</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0.10</w:t>
            </w:r>
          </w:p>
        </w:tc>
        <w:tc>
          <w:tcPr>
            <w:tcW w:w="680" w:type="dxa"/>
            <w:tcBorders>
              <w:top w:val="single" w:sz="2" w:space="0" w:color="auto"/>
              <w:left w:val="single" w:sz="2" w:space="0" w:color="auto"/>
              <w:bottom w:val="single" w:sz="2" w:space="0" w:color="auto"/>
              <w:right w:val="nil"/>
            </w:tcBorders>
            <w:vAlign w:val="center"/>
          </w:tcPr>
          <w:p w:rsidR="00D35F4C" w:rsidRPr="00D35F4C" w:rsidRDefault="00D35F4C" w:rsidP="00D35F4C">
            <w:pPr>
              <w:pStyle w:val="ad"/>
            </w:pPr>
            <w:r w:rsidRPr="00D35F4C">
              <w:rPr>
                <w:rFonts w:hint="eastAsia"/>
              </w:rPr>
              <w:t>0.09</w:t>
            </w:r>
          </w:p>
        </w:tc>
        <w:tc>
          <w:tcPr>
            <w:tcW w:w="680" w:type="dxa"/>
            <w:tcBorders>
              <w:top w:val="single" w:sz="2" w:space="0" w:color="auto"/>
              <w:left w:val="single" w:sz="2" w:space="0" w:color="auto"/>
              <w:bottom w:val="single" w:sz="2" w:space="0" w:color="auto"/>
              <w:right w:val="nil"/>
            </w:tcBorders>
            <w:vAlign w:val="center"/>
          </w:tcPr>
          <w:p w:rsidR="00D35F4C" w:rsidRPr="00D35F4C" w:rsidRDefault="00D35F4C" w:rsidP="00D35F4C">
            <w:pPr>
              <w:pStyle w:val="ad"/>
            </w:pPr>
            <w:r w:rsidRPr="00D35F4C">
              <w:rPr>
                <w:rFonts w:hint="eastAsia"/>
              </w:rPr>
              <w:t>0.30</w:t>
            </w:r>
          </w:p>
        </w:tc>
        <w:tc>
          <w:tcPr>
            <w:tcW w:w="68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w:t>
            </w:r>
          </w:p>
        </w:tc>
        <w:tc>
          <w:tcPr>
            <w:tcW w:w="680" w:type="dxa"/>
            <w:tcBorders>
              <w:top w:val="single" w:sz="2" w:space="0" w:color="auto"/>
              <w:left w:val="single" w:sz="2" w:space="0" w:color="auto"/>
              <w:bottom w:val="single" w:sz="2" w:space="0" w:color="auto"/>
              <w:right w:val="nil"/>
            </w:tcBorders>
            <w:vAlign w:val="center"/>
          </w:tcPr>
          <w:p w:rsidR="00D35F4C" w:rsidRPr="00D35F4C" w:rsidRDefault="00D35F4C" w:rsidP="00D35F4C">
            <w:pPr>
              <w:pStyle w:val="ad"/>
            </w:pPr>
            <w:r w:rsidRPr="00D35F4C">
              <w:rPr>
                <w:rFonts w:hint="eastAsia"/>
              </w:rPr>
              <w:t>―</w:t>
            </w:r>
          </w:p>
        </w:tc>
      </w:tr>
    </w:tbl>
    <w:p w:rsidR="00577C2B" w:rsidRPr="00577C2B" w:rsidRDefault="00577C2B" w:rsidP="006A2369">
      <w:pPr>
        <w:pStyle w:val="ac"/>
      </w:pPr>
      <w:r w:rsidRPr="00577C2B">
        <w:rPr>
          <w:rFonts w:hint="eastAsia"/>
        </w:rPr>
        <w:t>機械的性質（</w:t>
      </w:r>
      <w:r w:rsidRPr="00577C2B">
        <w:rPr>
          <w:rFonts w:hint="eastAsia"/>
        </w:rPr>
        <w:t>Mechanical property</w:t>
      </w:r>
      <w:r w:rsidRPr="00577C2B">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D35F4C" w:rsidRPr="00822E5A" w:rsidTr="00DC4F15">
        <w:trPr>
          <w:trHeight w:val="510"/>
          <w:jc w:val="right"/>
        </w:trPr>
        <w:tc>
          <w:tcPr>
            <w:tcW w:w="1726" w:type="dxa"/>
            <w:tcBorders>
              <w:top w:val="single" w:sz="2" w:space="0" w:color="auto"/>
              <w:left w:val="nil"/>
              <w:bottom w:val="single" w:sz="2" w:space="0" w:color="auto"/>
              <w:right w:val="single" w:sz="2" w:space="0" w:color="auto"/>
            </w:tcBorders>
            <w:vAlign w:val="center"/>
          </w:tcPr>
          <w:p w:rsidR="00D35F4C" w:rsidRPr="00870E8A" w:rsidRDefault="00D35F4C" w:rsidP="00DC4F15">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D35F4C" w:rsidRPr="00870E8A" w:rsidRDefault="00D35F4C" w:rsidP="00DC4F15">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D35F4C" w:rsidRPr="00870E8A" w:rsidRDefault="00D35F4C" w:rsidP="00DC4F15">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D35F4C" w:rsidRPr="00870E8A" w:rsidRDefault="00D35F4C" w:rsidP="00DC4F15">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D35F4C" w:rsidRPr="00870E8A" w:rsidRDefault="00D35F4C" w:rsidP="00DC4F15">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D35F4C" w:rsidRPr="00822E5A" w:rsidTr="00D35F4C">
        <w:trPr>
          <w:trHeight w:val="283"/>
          <w:jc w:val="right"/>
        </w:trPr>
        <w:tc>
          <w:tcPr>
            <w:tcW w:w="1726" w:type="dxa"/>
            <w:tcBorders>
              <w:top w:val="single" w:sz="2" w:space="0" w:color="auto"/>
              <w:left w:val="nil"/>
              <w:bottom w:val="single" w:sz="2" w:space="0" w:color="auto"/>
              <w:right w:val="single" w:sz="2" w:space="0" w:color="auto"/>
            </w:tcBorders>
            <w:vAlign w:val="center"/>
          </w:tcPr>
          <w:p w:rsidR="00D35F4C" w:rsidRPr="000E5849" w:rsidRDefault="00D35F4C" w:rsidP="00D35F4C">
            <w:pPr>
              <w:pStyle w:val="ad"/>
            </w:pPr>
            <w:r w:rsidRPr="000E5849">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65</w:t>
            </w:r>
          </w:p>
        </w:tc>
        <w:tc>
          <w:tcPr>
            <w:tcW w:w="2015"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58</w:t>
            </w:r>
          </w:p>
        </w:tc>
        <w:tc>
          <w:tcPr>
            <w:tcW w:w="732"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28</w:t>
            </w:r>
          </w:p>
        </w:tc>
        <w:tc>
          <w:tcPr>
            <w:tcW w:w="2448" w:type="dxa"/>
            <w:tcBorders>
              <w:top w:val="single" w:sz="2" w:space="0" w:color="auto"/>
              <w:left w:val="single" w:sz="2" w:space="0" w:color="auto"/>
              <w:bottom w:val="single" w:sz="2" w:space="0" w:color="auto"/>
              <w:right w:val="nil"/>
            </w:tcBorders>
            <w:vAlign w:val="center"/>
          </w:tcPr>
          <w:p w:rsidR="00D35F4C" w:rsidRPr="00D35F4C" w:rsidRDefault="00D35F4C" w:rsidP="00D35F4C">
            <w:pPr>
              <w:pStyle w:val="ad"/>
            </w:pPr>
            <w:r w:rsidRPr="00D35F4C">
              <w:rPr>
                <w:rFonts w:hint="eastAsia"/>
              </w:rPr>
              <w:t xml:space="preserve">26　　at　</w:t>
            </w:r>
            <w:r>
              <w:rPr>
                <w:rFonts w:hint="eastAsia"/>
              </w:rPr>
              <w:t>－</w:t>
            </w:r>
            <w:r w:rsidRPr="00D35F4C">
              <w:rPr>
                <w:rFonts w:hint="eastAsia"/>
              </w:rPr>
              <w:t>10℃</w:t>
            </w:r>
          </w:p>
        </w:tc>
      </w:tr>
      <w:tr w:rsidR="00D35F4C" w:rsidRPr="00822E5A" w:rsidTr="00D35F4C">
        <w:trPr>
          <w:trHeight w:val="283"/>
          <w:jc w:val="right"/>
        </w:trPr>
        <w:tc>
          <w:tcPr>
            <w:tcW w:w="1726" w:type="dxa"/>
            <w:tcBorders>
              <w:top w:val="single" w:sz="2" w:space="0" w:color="auto"/>
              <w:left w:val="nil"/>
              <w:bottom w:val="single" w:sz="2" w:space="0" w:color="auto"/>
              <w:right w:val="single" w:sz="2" w:space="0" w:color="auto"/>
            </w:tcBorders>
            <w:vAlign w:val="center"/>
          </w:tcPr>
          <w:p w:rsidR="00D35F4C" w:rsidRPr="000E5849" w:rsidRDefault="00D35F4C" w:rsidP="00D35F4C">
            <w:pPr>
              <w:pStyle w:val="ad"/>
            </w:pPr>
            <w:r w:rsidRPr="000E5849">
              <w:rPr>
                <w:rFonts w:hint="eastAsia"/>
              </w:rPr>
              <w:t>溶　着　金　属</w:t>
            </w:r>
          </w:p>
        </w:tc>
        <w:tc>
          <w:tcPr>
            <w:tcW w:w="1130"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69</w:t>
            </w:r>
          </w:p>
        </w:tc>
        <w:tc>
          <w:tcPr>
            <w:tcW w:w="2015"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64</w:t>
            </w:r>
          </w:p>
        </w:tc>
        <w:tc>
          <w:tcPr>
            <w:tcW w:w="732"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26</w:t>
            </w:r>
          </w:p>
        </w:tc>
        <w:tc>
          <w:tcPr>
            <w:tcW w:w="2448" w:type="dxa"/>
            <w:tcBorders>
              <w:top w:val="single" w:sz="2" w:space="0" w:color="auto"/>
              <w:left w:val="single" w:sz="2" w:space="0" w:color="auto"/>
              <w:bottom w:val="single" w:sz="2" w:space="0" w:color="auto"/>
              <w:right w:val="nil"/>
            </w:tcBorders>
            <w:vAlign w:val="center"/>
          </w:tcPr>
          <w:p w:rsidR="00D35F4C" w:rsidRPr="00D35F4C" w:rsidRDefault="00D35F4C" w:rsidP="00D35F4C">
            <w:pPr>
              <w:pStyle w:val="ad"/>
            </w:pPr>
            <w:r w:rsidRPr="00D35F4C">
              <w:rPr>
                <w:rFonts w:hint="eastAsia"/>
              </w:rPr>
              <w:t xml:space="preserve">14.5　at　　</w:t>
            </w:r>
            <w:r>
              <w:rPr>
                <w:rFonts w:hint="eastAsia"/>
              </w:rPr>
              <w:t xml:space="preserve"> </w:t>
            </w:r>
            <w:r w:rsidRPr="00D35F4C">
              <w:rPr>
                <w:rFonts w:hint="eastAsia"/>
              </w:rPr>
              <w:t>0℃</w:t>
            </w:r>
          </w:p>
        </w:tc>
      </w:tr>
    </w:tbl>
    <w:p w:rsidR="00577C2B" w:rsidRPr="00577C2B" w:rsidRDefault="00577C2B" w:rsidP="006D7893">
      <w:pPr>
        <w:pStyle w:val="-3"/>
        <w:spacing w:before="360"/>
      </w:pPr>
      <w:r w:rsidRPr="00577C2B">
        <w:rPr>
          <w:rFonts w:hint="eastAsia"/>
        </w:rPr>
        <w:t>溶　接（</w:t>
      </w:r>
      <w:r w:rsidRPr="00577C2B">
        <w:rPr>
          <w:rFonts w:hint="eastAsia"/>
        </w:rPr>
        <w:t>Welding</w:t>
      </w:r>
      <w:r w:rsidRPr="00577C2B">
        <w:rPr>
          <w:rFonts w:hint="eastAsia"/>
        </w:rPr>
        <w:t>）</w:t>
      </w:r>
    </w:p>
    <w:p w:rsidR="00577C2B" w:rsidRPr="00577C2B" w:rsidRDefault="00577C2B" w:rsidP="00577C2B">
      <w:pPr>
        <w:pStyle w:val="a9"/>
        <w:ind w:left="630"/>
      </w:pPr>
      <w:r w:rsidRPr="00577C2B">
        <w:rPr>
          <w:rFonts w:hint="eastAsia"/>
        </w:rPr>
        <w:t>溶接方法（</w:t>
      </w:r>
      <w:r w:rsidRPr="00577C2B">
        <w:rPr>
          <w:rFonts w:hint="eastAsia"/>
        </w:rPr>
        <w:t>Welding method</w:t>
      </w:r>
      <w:r w:rsidRPr="00577C2B">
        <w:rPr>
          <w:rFonts w:hint="eastAsia"/>
        </w:rPr>
        <w:t>）：パルス</w:t>
      </w:r>
      <w:r w:rsidRPr="00577C2B">
        <w:rPr>
          <w:rFonts w:hint="eastAsia"/>
        </w:rPr>
        <w:t>MAG</w:t>
      </w:r>
      <w:r w:rsidRPr="00577C2B">
        <w:rPr>
          <w:rFonts w:hint="eastAsia"/>
        </w:rPr>
        <w:t>溶接（</w:t>
      </w:r>
      <w:r w:rsidRPr="00577C2B">
        <w:rPr>
          <w:rFonts w:hint="eastAsia"/>
        </w:rPr>
        <w:t>Pulse MAG-arc welding</w:t>
      </w:r>
      <w:r w:rsidRPr="00577C2B">
        <w:rPr>
          <w:rFonts w:hint="eastAsia"/>
        </w:rPr>
        <w:t>）</w:t>
      </w:r>
    </w:p>
    <w:p w:rsidR="00577C2B" w:rsidRPr="00577C2B" w:rsidRDefault="00577C2B" w:rsidP="00EC3689">
      <w:pPr>
        <w:pStyle w:val="ac"/>
      </w:pPr>
      <w:r w:rsidRPr="00577C2B">
        <w:rPr>
          <w:rFonts w:hint="eastAsia"/>
        </w:rPr>
        <w:t>溶接条件（</w:t>
      </w:r>
      <w:r w:rsidRPr="00577C2B">
        <w:rPr>
          <w:rFonts w:hint="eastAsia"/>
        </w:rPr>
        <w:t>Welding condition</w:t>
      </w:r>
      <w:r w:rsidRPr="00577C2B">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34"/>
        <w:gridCol w:w="1134"/>
        <w:gridCol w:w="1134"/>
        <w:gridCol w:w="1134"/>
        <w:gridCol w:w="1134"/>
        <w:gridCol w:w="1134"/>
        <w:gridCol w:w="1247"/>
      </w:tblGrid>
      <w:tr w:rsidR="00D35F4C" w:rsidRPr="00822E5A" w:rsidTr="00D35F4C">
        <w:trPr>
          <w:trHeight w:val="510"/>
          <w:jc w:val="right"/>
        </w:trPr>
        <w:tc>
          <w:tcPr>
            <w:tcW w:w="1134" w:type="dxa"/>
            <w:tcBorders>
              <w:top w:val="single" w:sz="2" w:space="0" w:color="auto"/>
              <w:left w:val="nil"/>
              <w:bottom w:val="single" w:sz="2" w:space="0" w:color="auto"/>
              <w:right w:val="single" w:sz="2" w:space="0" w:color="auto"/>
            </w:tcBorders>
            <w:vAlign w:val="center"/>
          </w:tcPr>
          <w:p w:rsidR="00D35F4C" w:rsidRPr="00D35F4C" w:rsidRDefault="00D35F4C" w:rsidP="00D35F4C">
            <w:pPr>
              <w:pStyle w:val="ad"/>
            </w:pPr>
            <w:bookmarkStart w:id="0" w:name="_Hlk517669464"/>
            <w:r w:rsidRPr="00D35F4C">
              <w:rPr>
                <w:rFonts w:hint="eastAsia"/>
              </w:rPr>
              <w:t>予熱・温度（℃）</w:t>
            </w:r>
          </w:p>
        </w:tc>
        <w:tc>
          <w:tcPr>
            <w:tcW w:w="1134"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ベース電圧（</w:t>
            </w:r>
            <w:r w:rsidRPr="00D35F4C">
              <w:rPr>
                <w:rStyle w:val="-MSP"/>
                <w:rFonts w:hint="eastAsia"/>
              </w:rPr>
              <w:t>V</w:t>
            </w:r>
            <w:r w:rsidRPr="00D35F4C">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ピーク電圧（</w:t>
            </w:r>
            <w:r w:rsidRPr="00D35F4C">
              <w:rPr>
                <w:rStyle w:val="-MSP"/>
                <w:rFonts w:hint="eastAsia"/>
              </w:rPr>
              <w:t>V</w:t>
            </w:r>
            <w:r w:rsidRPr="00D35F4C">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spacing w:val="30"/>
                <w:kern w:val="0"/>
                <w:fitText w:val="900" w:id="1724479488"/>
              </w:rPr>
              <w:t>平均溶</w:t>
            </w:r>
            <w:r w:rsidRPr="00D35F4C">
              <w:rPr>
                <w:rFonts w:hint="eastAsia"/>
                <w:kern w:val="0"/>
                <w:fitText w:val="900" w:id="1724479488"/>
              </w:rPr>
              <w:t>接</w:t>
            </w:r>
            <w:r>
              <w:br/>
            </w:r>
            <w:r w:rsidRPr="00AF18DC">
              <w:rPr>
                <w:rFonts w:hint="eastAsia"/>
                <w:spacing w:val="15"/>
                <w:kern w:val="0"/>
                <w:fitText w:val="900" w:id="1724479744"/>
              </w:rPr>
              <w:t>電流（</w:t>
            </w:r>
            <w:r w:rsidRPr="00AF18DC">
              <w:rPr>
                <w:rStyle w:val="-MSP"/>
                <w:rFonts w:hint="eastAsia"/>
                <w:spacing w:val="15"/>
                <w:kern w:val="0"/>
                <w:fitText w:val="900" w:id="1724479744"/>
              </w:rPr>
              <w:t>A</w:t>
            </w:r>
            <w:r w:rsidRPr="00AF18DC">
              <w:rPr>
                <w:rFonts w:hint="eastAsia"/>
                <w:spacing w:val="-22"/>
                <w:kern w:val="0"/>
                <w:fitText w:val="900" w:id="1724479744"/>
              </w:rPr>
              <w:t>）</w:t>
            </w:r>
          </w:p>
        </w:tc>
        <w:tc>
          <w:tcPr>
            <w:tcW w:w="1134"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spacing w:val="30"/>
                <w:kern w:val="0"/>
                <w:fitText w:val="900" w:id="1724479745"/>
              </w:rPr>
              <w:t>溶接速</w:t>
            </w:r>
            <w:r w:rsidRPr="00D35F4C">
              <w:rPr>
                <w:rFonts w:hint="eastAsia"/>
                <w:kern w:val="0"/>
                <w:fitText w:val="900" w:id="1724479745"/>
              </w:rPr>
              <w:t>度</w:t>
            </w:r>
            <w:r w:rsidRPr="00D35F4C">
              <w:rPr>
                <w:rFonts w:hint="eastAsia"/>
              </w:rPr>
              <w:t>（mm/min）</w:t>
            </w:r>
          </w:p>
        </w:tc>
        <w:tc>
          <w:tcPr>
            <w:tcW w:w="1134"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spacing w:val="30"/>
                <w:kern w:val="0"/>
                <w:fitText w:val="900" w:id="1724479746"/>
              </w:rPr>
              <w:t>積層方</w:t>
            </w:r>
            <w:r w:rsidRPr="00D35F4C">
              <w:rPr>
                <w:rFonts w:hint="eastAsia"/>
                <w:kern w:val="0"/>
                <w:fitText w:val="900" w:id="1724479746"/>
              </w:rPr>
              <w:t>法</w:t>
            </w:r>
          </w:p>
        </w:tc>
        <w:tc>
          <w:tcPr>
            <w:tcW w:w="1247" w:type="dxa"/>
            <w:tcBorders>
              <w:top w:val="single" w:sz="2" w:space="0" w:color="auto"/>
              <w:left w:val="single" w:sz="2" w:space="0" w:color="auto"/>
              <w:bottom w:val="single" w:sz="2" w:space="0" w:color="auto"/>
              <w:right w:val="nil"/>
            </w:tcBorders>
            <w:vAlign w:val="center"/>
          </w:tcPr>
          <w:p w:rsidR="00D35F4C" w:rsidRPr="00D35F4C" w:rsidRDefault="00D35F4C" w:rsidP="00D35F4C">
            <w:pPr>
              <w:pStyle w:val="ad"/>
            </w:pPr>
            <w:r w:rsidRPr="00D35F4C">
              <w:rPr>
                <w:rFonts w:hint="eastAsia"/>
              </w:rPr>
              <w:t>シールドガ</w:t>
            </w:r>
            <w:r w:rsidRPr="00D35F4C">
              <w:rPr>
                <w:rFonts w:hint="eastAsia"/>
                <w:spacing w:val="30"/>
                <w:kern w:val="0"/>
                <w:fitText w:val="900" w:id="1724479747"/>
              </w:rPr>
              <w:t>ス・流</w:t>
            </w:r>
            <w:r w:rsidRPr="00D35F4C">
              <w:rPr>
                <w:rFonts w:hint="eastAsia"/>
                <w:kern w:val="0"/>
                <w:fitText w:val="900" w:id="1724479747"/>
              </w:rPr>
              <w:t>量</w:t>
            </w:r>
          </w:p>
        </w:tc>
      </w:tr>
      <w:tr w:rsidR="00D35F4C" w:rsidRPr="00822E5A" w:rsidTr="00D35F4C">
        <w:trPr>
          <w:trHeight w:val="510"/>
          <w:jc w:val="right"/>
        </w:trPr>
        <w:tc>
          <w:tcPr>
            <w:tcW w:w="1134" w:type="dxa"/>
            <w:tcBorders>
              <w:top w:val="single" w:sz="2" w:space="0" w:color="auto"/>
              <w:left w:val="nil"/>
              <w:bottom w:val="single" w:sz="2" w:space="0" w:color="auto"/>
              <w:right w:val="single" w:sz="2" w:space="0" w:color="auto"/>
            </w:tcBorders>
            <w:vAlign w:val="center"/>
          </w:tcPr>
          <w:p w:rsidR="00D35F4C" w:rsidRPr="00D35F4C" w:rsidRDefault="00D35F4C" w:rsidP="00D35F4C">
            <w:pPr>
              <w:pStyle w:val="ad"/>
            </w:pPr>
            <w:r w:rsidRPr="00D35F4C">
              <w:rPr>
                <w:rFonts w:hint="eastAsia"/>
              </w:rPr>
              <w:t>100</w:t>
            </w:r>
          </w:p>
        </w:tc>
        <w:tc>
          <w:tcPr>
            <w:tcW w:w="1134"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28</w:t>
            </w:r>
          </w:p>
        </w:tc>
        <w:tc>
          <w:tcPr>
            <w:tcW w:w="1134"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50</w:t>
            </w:r>
          </w:p>
        </w:tc>
        <w:tc>
          <w:tcPr>
            <w:tcW w:w="1134"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215</w:t>
            </w:r>
          </w:p>
        </w:tc>
        <w:tc>
          <w:tcPr>
            <w:tcW w:w="1134"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240</w:t>
            </w:r>
          </w:p>
        </w:tc>
        <w:tc>
          <w:tcPr>
            <w:tcW w:w="1134" w:type="dxa"/>
            <w:tcBorders>
              <w:top w:val="single" w:sz="2" w:space="0" w:color="auto"/>
              <w:left w:val="single" w:sz="2" w:space="0" w:color="auto"/>
              <w:bottom w:val="single" w:sz="2" w:space="0" w:color="auto"/>
              <w:right w:val="single" w:sz="2" w:space="0" w:color="auto"/>
            </w:tcBorders>
            <w:vAlign w:val="center"/>
          </w:tcPr>
          <w:p w:rsidR="00D35F4C" w:rsidRPr="00D35F4C" w:rsidRDefault="00D35F4C" w:rsidP="00D35F4C">
            <w:pPr>
              <w:pStyle w:val="ad"/>
            </w:pPr>
            <w:r w:rsidRPr="00D35F4C">
              <w:rPr>
                <w:rFonts w:hint="eastAsia"/>
              </w:rPr>
              <w:t>1層1パス</w:t>
            </w:r>
          </w:p>
        </w:tc>
        <w:tc>
          <w:tcPr>
            <w:tcW w:w="1247" w:type="dxa"/>
            <w:tcBorders>
              <w:top w:val="single" w:sz="2" w:space="0" w:color="auto"/>
              <w:left w:val="single" w:sz="2" w:space="0" w:color="auto"/>
              <w:bottom w:val="single" w:sz="2" w:space="0" w:color="auto"/>
              <w:right w:val="nil"/>
            </w:tcBorders>
            <w:vAlign w:val="center"/>
          </w:tcPr>
          <w:p w:rsidR="00D35F4C" w:rsidRPr="00D35F4C" w:rsidRDefault="00D35F4C" w:rsidP="00D35F4C">
            <w:pPr>
              <w:pStyle w:val="ad"/>
            </w:pPr>
            <w:r w:rsidRPr="00DA1766">
              <w:rPr>
                <w:rFonts w:hint="eastAsia"/>
              </w:rPr>
              <w:t>80％</w:t>
            </w:r>
            <w:proofErr w:type="spellStart"/>
            <w:r w:rsidRPr="00DA1766">
              <w:rPr>
                <w:rFonts w:hint="eastAsia"/>
              </w:rPr>
              <w:t>Ar</w:t>
            </w:r>
            <w:proofErr w:type="spellEnd"/>
            <w:r w:rsidRPr="00DA1766">
              <w:rPr>
                <w:rFonts w:hint="eastAsia"/>
              </w:rPr>
              <w:t>＋20％CO</w:t>
            </w:r>
            <w:r w:rsidRPr="002D6FA7">
              <w:rPr>
                <w:rFonts w:hint="eastAsia"/>
                <w:vertAlign w:val="subscript"/>
              </w:rPr>
              <w:t>2</w:t>
            </w:r>
            <w:r w:rsidRPr="00DA1766">
              <w:rPr>
                <w:rFonts w:hint="eastAsia"/>
              </w:rPr>
              <w:t xml:space="preserve"> 20</w:t>
            </w:r>
            <w:r>
              <w:rPr>
                <w:rFonts w:hint="eastAsia"/>
              </w:rPr>
              <w:t>ℓ</w:t>
            </w:r>
            <w:r w:rsidRPr="00DA1766">
              <w:rPr>
                <w:rFonts w:hint="eastAsia"/>
              </w:rPr>
              <w:t>/min</w:t>
            </w:r>
          </w:p>
        </w:tc>
      </w:tr>
    </w:tbl>
    <w:bookmarkEnd w:id="0"/>
    <w:p w:rsidR="00577C2B" w:rsidRPr="00577C2B" w:rsidRDefault="00577C2B" w:rsidP="006D7893">
      <w:pPr>
        <w:pStyle w:val="-3"/>
        <w:spacing w:before="360"/>
      </w:pPr>
      <w:r w:rsidRPr="00577C2B">
        <w:rPr>
          <w:rFonts w:hint="eastAsia"/>
        </w:rPr>
        <w:t>試　験（</w:t>
      </w:r>
      <w:r w:rsidRPr="00577C2B">
        <w:rPr>
          <w:rFonts w:hint="eastAsia"/>
        </w:rPr>
        <w:t>Test</w:t>
      </w:r>
      <w:r w:rsidRPr="00577C2B">
        <w:rPr>
          <w:rFonts w:hint="eastAsia"/>
        </w:rPr>
        <w:t>）</w:t>
      </w:r>
    </w:p>
    <w:p w:rsidR="00577C2B" w:rsidRPr="00577C2B" w:rsidRDefault="00577C2B" w:rsidP="00577C2B">
      <w:pPr>
        <w:pStyle w:val="a9"/>
        <w:ind w:left="630"/>
      </w:pPr>
      <w:r w:rsidRPr="00577C2B">
        <w:rPr>
          <w:rFonts w:hint="eastAsia"/>
        </w:rPr>
        <w:t>試験方法（</w:t>
      </w:r>
      <w:r w:rsidRPr="00577C2B">
        <w:rPr>
          <w:rFonts w:hint="eastAsia"/>
        </w:rPr>
        <w:t>Test method</w:t>
      </w:r>
      <w:r w:rsidRPr="00577C2B">
        <w:rPr>
          <w:rFonts w:hint="eastAsia"/>
        </w:rPr>
        <w:t>）：インプラント試験</w:t>
      </w:r>
    </w:p>
    <w:p w:rsidR="00577C2B" w:rsidRPr="00577C2B" w:rsidRDefault="00577C2B" w:rsidP="00577C2B">
      <w:pPr>
        <w:pStyle w:val="a9"/>
        <w:ind w:left="630"/>
      </w:pPr>
      <w:r w:rsidRPr="00577C2B">
        <w:rPr>
          <w:rFonts w:hint="eastAsia"/>
        </w:rPr>
        <w:t>試験片形状（</w:t>
      </w:r>
      <w:r w:rsidRPr="00577C2B">
        <w:rPr>
          <w:rFonts w:hint="eastAsia"/>
        </w:rPr>
        <w:t>Specimen configuration</w:t>
      </w:r>
      <w:r w:rsidRPr="00577C2B">
        <w:rPr>
          <w:rFonts w:hint="eastAsia"/>
        </w:rPr>
        <w:t>）：</w:t>
      </w:r>
      <w:r w:rsidRPr="00577C2B">
        <w:rPr>
          <w:rFonts w:hint="eastAsia"/>
        </w:rPr>
        <w:t>90mm</w:t>
      </w:r>
      <w:r w:rsidRPr="00577C2B">
        <w:rPr>
          <w:rFonts w:hint="eastAsia"/>
        </w:rPr>
        <w:t>長×</w:t>
      </w:r>
      <w:r w:rsidRPr="00577C2B">
        <w:rPr>
          <w:rFonts w:hint="eastAsia"/>
        </w:rPr>
        <w:t>6mm</w:t>
      </w:r>
      <w:r w:rsidRPr="00577C2B">
        <w:rPr>
          <w:rFonts w:hint="eastAsia"/>
        </w:rPr>
        <w:t>径，</w:t>
      </w:r>
      <w:r w:rsidRPr="00577C2B">
        <w:rPr>
          <w:rFonts w:hint="eastAsia"/>
        </w:rPr>
        <w:t>Z</w:t>
      </w:r>
      <w:r w:rsidRPr="00577C2B">
        <w:rPr>
          <w:rFonts w:hint="eastAsia"/>
        </w:rPr>
        <w:t>方向（ノッチ：表面下</w:t>
      </w:r>
      <w:r w:rsidRPr="00577C2B">
        <w:rPr>
          <w:rFonts w:hint="eastAsia"/>
        </w:rPr>
        <w:t>3mm</w:t>
      </w:r>
      <w:r w:rsidRPr="00D35F4C">
        <w:rPr>
          <w:rFonts w:eastAsia="ＭＳ Ｐ明朝" w:hint="eastAsia"/>
        </w:rPr>
        <w:t>）</w:t>
      </w:r>
    </w:p>
    <w:p w:rsidR="00577C2B" w:rsidRPr="00577C2B" w:rsidRDefault="00577C2B" w:rsidP="00577C2B">
      <w:pPr>
        <w:pStyle w:val="a9"/>
        <w:ind w:left="630"/>
      </w:pPr>
      <w:r w:rsidRPr="00577C2B">
        <w:rPr>
          <w:rFonts w:hint="eastAsia"/>
        </w:rPr>
        <w:t>試験条件（</w:t>
      </w:r>
      <w:r w:rsidRPr="00577C2B">
        <w:rPr>
          <w:rFonts w:hint="eastAsia"/>
        </w:rPr>
        <w:t>Test condition</w:t>
      </w:r>
      <w:r w:rsidRPr="00577C2B">
        <w:rPr>
          <w:rFonts w:hint="eastAsia"/>
        </w:rPr>
        <w:t>）：予熱</w:t>
      </w:r>
      <w:r w:rsidRPr="00577C2B">
        <w:rPr>
          <w:rFonts w:hint="eastAsia"/>
        </w:rPr>
        <w:t>100</w:t>
      </w:r>
      <w:r w:rsidRPr="00577C2B">
        <w:rPr>
          <w:rFonts w:hint="eastAsia"/>
        </w:rPr>
        <w:t>℃，負荷応力</w:t>
      </w:r>
      <w:r w:rsidRPr="00577C2B">
        <w:rPr>
          <w:rFonts w:hint="eastAsia"/>
        </w:rPr>
        <w:t>83</w:t>
      </w:r>
      <w:r w:rsidR="004D19EF">
        <w:rPr>
          <w:rFonts w:hint="eastAsia"/>
        </w:rPr>
        <w:t>kgf/</w:t>
      </w:r>
      <w:r w:rsidRPr="00577C2B">
        <w:rPr>
          <w:rFonts w:hint="eastAsia"/>
        </w:rPr>
        <w:t>mm</w:t>
      </w:r>
      <w:r w:rsidRPr="00D35F4C">
        <w:rPr>
          <w:rFonts w:hint="eastAsia"/>
          <w:vertAlign w:val="superscript"/>
        </w:rPr>
        <w:t>2</w:t>
      </w:r>
    </w:p>
    <w:p w:rsidR="00577C2B" w:rsidRPr="00577C2B" w:rsidRDefault="00577C2B" w:rsidP="00577C2B">
      <w:pPr>
        <w:pStyle w:val="a9"/>
        <w:ind w:left="630"/>
      </w:pPr>
      <w:r w:rsidRPr="00577C2B">
        <w:rPr>
          <w:rFonts w:hint="eastAsia"/>
        </w:rPr>
        <w:t>試験結果（</w:t>
      </w:r>
      <w:r w:rsidRPr="00577C2B">
        <w:rPr>
          <w:rFonts w:hint="eastAsia"/>
        </w:rPr>
        <w:t>Test result</w:t>
      </w:r>
      <w:r w:rsidRPr="00577C2B">
        <w:rPr>
          <w:rFonts w:hint="eastAsia"/>
        </w:rPr>
        <w:t>）：</w:t>
      </w:r>
      <w:r w:rsidRPr="00577C2B">
        <w:rPr>
          <w:rFonts w:hint="eastAsia"/>
        </w:rPr>
        <w:t>495min</w:t>
      </w:r>
      <w:r w:rsidRPr="00577C2B">
        <w:rPr>
          <w:rFonts w:hint="eastAsia"/>
        </w:rPr>
        <w:t>で破断</w:t>
      </w:r>
    </w:p>
    <w:p w:rsidR="00577C2B" w:rsidRPr="00577C2B" w:rsidRDefault="00577C2B" w:rsidP="006D7893">
      <w:pPr>
        <w:pStyle w:val="-3"/>
        <w:spacing w:before="360"/>
      </w:pPr>
      <w:r w:rsidRPr="00577C2B">
        <w:rPr>
          <w:rFonts w:hint="eastAsia"/>
        </w:rPr>
        <w:t>破面の解説（</w:t>
      </w:r>
      <w:r w:rsidRPr="00577C2B">
        <w:rPr>
          <w:rFonts w:hint="eastAsia"/>
        </w:rPr>
        <w:t>Fracture Surface Analysis</w:t>
      </w:r>
      <w:r w:rsidRPr="00577C2B">
        <w:rPr>
          <w:rFonts w:hint="eastAsia"/>
        </w:rPr>
        <w:t>）</w:t>
      </w:r>
    </w:p>
    <w:p w:rsidR="0045072F" w:rsidRPr="00577C2B" w:rsidRDefault="00577C2B" w:rsidP="004326F0">
      <w:pPr>
        <w:pStyle w:val="-4"/>
        <w:ind w:left="420"/>
      </w:pPr>
      <w:r w:rsidRPr="00577C2B">
        <w:rPr>
          <w:rFonts w:hint="eastAsia"/>
        </w:rPr>
        <w:t xml:space="preserve">　超厚板（板厚</w:t>
      </w:r>
      <w:r w:rsidRPr="00577C2B">
        <w:rPr>
          <w:rFonts w:hint="eastAsia"/>
        </w:rPr>
        <w:t>91mm</w:t>
      </w:r>
      <w:r w:rsidRPr="00577C2B">
        <w:rPr>
          <w:rFonts w:hint="eastAsia"/>
        </w:rPr>
        <w:t>）</w:t>
      </w:r>
      <w:r w:rsidRPr="00577C2B">
        <w:rPr>
          <w:rFonts w:hint="eastAsia"/>
        </w:rPr>
        <w:t>HT60</w:t>
      </w:r>
      <w:r w:rsidRPr="00577C2B">
        <w:rPr>
          <w:rFonts w:hint="eastAsia"/>
        </w:rPr>
        <w:t>をガス・シールド・アーク（</w:t>
      </w:r>
      <w:r w:rsidRPr="00577C2B">
        <w:rPr>
          <w:rFonts w:hint="eastAsia"/>
        </w:rPr>
        <w:t>Gas</w:t>
      </w:r>
      <w:r w:rsidR="00882EBA">
        <w:rPr>
          <w:rFonts w:hint="eastAsia"/>
        </w:rPr>
        <w:t xml:space="preserve"> </w:t>
      </w:r>
      <w:r w:rsidRPr="00577C2B">
        <w:rPr>
          <w:rFonts w:hint="eastAsia"/>
        </w:rPr>
        <w:t>shielded</w:t>
      </w:r>
      <w:r w:rsidR="00882EBA">
        <w:rPr>
          <w:rFonts w:hint="eastAsia"/>
        </w:rPr>
        <w:t xml:space="preserve"> </w:t>
      </w:r>
      <w:r w:rsidRPr="00577C2B">
        <w:rPr>
          <w:rFonts w:hint="eastAsia"/>
        </w:rPr>
        <w:t>arc</w:t>
      </w:r>
      <w:r w:rsidRPr="00577C2B">
        <w:rPr>
          <w:rFonts w:hint="eastAsia"/>
        </w:rPr>
        <w:t>）溶接法により，特に母材板厚方向に溶接応力（拘束応力）が作用する場合の低温割れをインプラント（</w:t>
      </w:r>
      <w:r w:rsidRPr="00577C2B">
        <w:rPr>
          <w:rFonts w:hint="eastAsia"/>
        </w:rPr>
        <w:t>Implant</w:t>
      </w:r>
      <w:r w:rsidRPr="00577C2B">
        <w:rPr>
          <w:rFonts w:hint="eastAsia"/>
        </w:rPr>
        <w:t>）試験法で検討した．</w:t>
      </w:r>
    </w:p>
    <w:p w:rsidR="0045072F" w:rsidRDefault="0045072F" w:rsidP="004326F0">
      <w:pPr>
        <w:pStyle w:val="-4"/>
        <w:ind w:left="420"/>
      </w:pPr>
      <w:r>
        <w:br w:type="page"/>
      </w:r>
    </w:p>
    <w:p w:rsidR="008E197D" w:rsidRPr="00577C2B" w:rsidRDefault="008E197D" w:rsidP="008E197D">
      <w:pPr>
        <w:pStyle w:val="Fig"/>
      </w:pPr>
      <w:r>
        <w:rPr>
          <w:noProof/>
        </w:rPr>
        <w:lastRenderedPageBreak/>
        <w:drawing>
          <wp:anchor distT="0" distB="0" distL="114300" distR="114300" simplePos="0" relativeHeight="251659264" behindDoc="0" locked="0" layoutInCell="1" allowOverlap="1" wp14:anchorId="099A8FE1" wp14:editId="098E6FC0">
            <wp:simplePos x="0" y="0"/>
            <wp:positionH relativeFrom="column">
              <wp:posOffset>-251460</wp:posOffset>
            </wp:positionH>
            <wp:positionV relativeFrom="page">
              <wp:posOffset>1000125</wp:posOffset>
            </wp:positionV>
            <wp:extent cx="3081020" cy="2265680"/>
            <wp:effectExtent l="0" t="0" r="5080" b="127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81020" cy="2265680"/>
                    </a:xfrm>
                    <a:prstGeom prst="rect">
                      <a:avLst/>
                    </a:prstGeom>
                  </pic:spPr>
                </pic:pic>
              </a:graphicData>
            </a:graphic>
          </wp:anchor>
        </w:drawing>
      </w:r>
      <w:r w:rsidRPr="00577C2B">
        <w:t xml:space="preserve"> </w:t>
      </w:r>
    </w:p>
    <w:p w:rsidR="008E197D" w:rsidRPr="00577C2B" w:rsidRDefault="008E197D" w:rsidP="008E197D">
      <w:pPr>
        <w:pStyle w:val="Fig"/>
      </w:pPr>
    </w:p>
    <w:p w:rsidR="008E197D" w:rsidRDefault="008E197D" w:rsidP="008E197D">
      <w:pPr>
        <w:pStyle w:val="a9"/>
        <w:ind w:left="630"/>
      </w:pPr>
    </w:p>
    <w:p w:rsidR="008E197D" w:rsidRDefault="008E197D" w:rsidP="008E197D">
      <w:pPr>
        <w:pStyle w:val="a9"/>
        <w:ind w:left="630"/>
      </w:pPr>
    </w:p>
    <w:p w:rsidR="008E197D" w:rsidRPr="00755A09" w:rsidRDefault="008E197D" w:rsidP="008E197D">
      <w:pPr>
        <w:pStyle w:val="a9"/>
        <w:ind w:left="630"/>
      </w:pPr>
      <w:r>
        <w:rPr>
          <w:rFonts w:hint="eastAsia"/>
          <w:noProof/>
        </w:rPr>
        <w:drawing>
          <wp:anchor distT="0" distB="0" distL="114300" distR="114300" simplePos="0" relativeHeight="251660288" behindDoc="0" locked="0" layoutInCell="1" allowOverlap="1" wp14:anchorId="3861D764" wp14:editId="1C90EB7A">
            <wp:simplePos x="0" y="0"/>
            <wp:positionH relativeFrom="column">
              <wp:posOffset>3148965</wp:posOffset>
            </wp:positionH>
            <wp:positionV relativeFrom="page">
              <wp:posOffset>2171700</wp:posOffset>
            </wp:positionV>
            <wp:extent cx="2258060" cy="1282700"/>
            <wp:effectExtent l="0" t="0" r="889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58060" cy="1282700"/>
                    </a:xfrm>
                    <a:prstGeom prst="rect">
                      <a:avLst/>
                    </a:prstGeom>
                  </pic:spPr>
                </pic:pic>
              </a:graphicData>
            </a:graphic>
          </wp:anchor>
        </w:drawing>
      </w:r>
      <w:r>
        <w:rPr>
          <w:rFonts w:hint="eastAsia"/>
          <w:noProof/>
        </w:rPr>
        <w:drawing>
          <wp:anchor distT="0" distB="0" distL="114300" distR="114300" simplePos="0" relativeHeight="251661312" behindDoc="0" locked="0" layoutInCell="1" allowOverlap="1" wp14:anchorId="7EA65A1E" wp14:editId="4EDC36F2">
            <wp:simplePos x="0" y="0"/>
            <wp:positionH relativeFrom="column">
              <wp:posOffset>-346710</wp:posOffset>
            </wp:positionH>
            <wp:positionV relativeFrom="page">
              <wp:posOffset>4581525</wp:posOffset>
            </wp:positionV>
            <wp:extent cx="2901315" cy="3575050"/>
            <wp:effectExtent l="0" t="0" r="0" b="635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01315" cy="3575050"/>
                    </a:xfrm>
                    <a:prstGeom prst="rect">
                      <a:avLst/>
                    </a:prstGeom>
                  </pic:spPr>
                </pic:pic>
              </a:graphicData>
            </a:graphic>
          </wp:anchor>
        </w:drawing>
      </w:r>
      <w:r>
        <w:rPr>
          <w:rFonts w:hint="eastAsia"/>
          <w:noProof/>
        </w:rPr>
        <w:drawing>
          <wp:anchor distT="0" distB="0" distL="114300" distR="114300" simplePos="0" relativeHeight="251662336" behindDoc="0" locked="0" layoutInCell="1" allowOverlap="1" wp14:anchorId="7134BA1A" wp14:editId="0ED46FA2">
            <wp:simplePos x="0" y="0"/>
            <wp:positionH relativeFrom="column">
              <wp:posOffset>2825115</wp:posOffset>
            </wp:positionH>
            <wp:positionV relativeFrom="page">
              <wp:posOffset>4600575</wp:posOffset>
            </wp:positionV>
            <wp:extent cx="2916555" cy="3553460"/>
            <wp:effectExtent l="0" t="0" r="0" b="889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16555" cy="3553460"/>
                    </a:xfrm>
                    <a:prstGeom prst="rect">
                      <a:avLst/>
                    </a:prstGeom>
                  </pic:spPr>
                </pic:pic>
              </a:graphicData>
            </a:graphic>
          </wp:anchor>
        </w:drawing>
      </w:r>
      <w:r>
        <w:rPr>
          <w:rFonts w:hint="eastAsia"/>
          <w:noProof/>
        </w:rPr>
        <mc:AlternateContent>
          <mc:Choice Requires="wps">
            <w:drawing>
              <wp:anchor distT="0" distB="0" distL="114300" distR="114300" simplePos="0" relativeHeight="251663360" behindDoc="0" locked="0" layoutInCell="1" allowOverlap="1" wp14:anchorId="06CB5AD1" wp14:editId="4267C9E9">
                <wp:simplePos x="0" y="0"/>
                <wp:positionH relativeFrom="column">
                  <wp:posOffset>-251460</wp:posOffset>
                </wp:positionH>
                <wp:positionV relativeFrom="page">
                  <wp:posOffset>3467100</wp:posOffset>
                </wp:positionV>
                <wp:extent cx="3081020" cy="437515"/>
                <wp:effectExtent l="0" t="0" r="508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437515"/>
                        </a:xfrm>
                        <a:prstGeom prst="rect">
                          <a:avLst/>
                        </a:prstGeom>
                        <a:noFill/>
                        <a:ln w="9525">
                          <a:noFill/>
                          <a:miter lim="800000"/>
                          <a:headEnd/>
                          <a:tailEnd/>
                        </a:ln>
                      </wps:spPr>
                      <wps:txbx>
                        <w:txbxContent>
                          <w:p w:rsidR="00DC4F15" w:rsidRPr="005D3F65" w:rsidRDefault="00DC4F15" w:rsidP="008E197D">
                            <w:pPr>
                              <w:pStyle w:val="Fig"/>
                            </w:pPr>
                            <w:r w:rsidRPr="0077241B">
                              <w:rPr>
                                <w:rStyle w:val="FigMSP"/>
                                <w:rFonts w:hint="eastAsia"/>
                              </w:rPr>
                              <w:t>Fig.1</w:t>
                            </w:r>
                            <w:r w:rsidRPr="00577C2B">
                              <w:rPr>
                                <w:rFonts w:hint="eastAsia"/>
                              </w:rPr>
                              <w:t xml:space="preserve">　予熱温度と割れ発生限界の関係</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B5AD1" id="_x0000_s1065" type="#_x0000_t202" style="position:absolute;left:0;text-align:left;margin-left:-19.8pt;margin-top:273pt;width:242.6pt;height:34.45pt;z-index:251723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" filled="f" stroked="f">
                <v:textbox style="mso-fit-shape-to-text:t" inset="0,3mm,0,5mm">
                  <w:txbxContent>
                    <w:p w:rsidR="00DC4F15" w:rsidRPr="005D3F65" w:rsidRDefault="00DC4F15" w:rsidP="008E197D">
                      <w:pPr>
                        <w:pStyle w:val="Fig"/>
                      </w:pPr>
                      <w:r w:rsidRPr="0077241B">
                        <w:rPr>
                          <w:rStyle w:val="FigMSP"/>
                          <w:rFonts w:hint="eastAsia"/>
                        </w:rPr>
                        <w:t>Fig.1</w:t>
                      </w:r>
                      <w:r w:rsidRPr="00577C2B">
                        <w:rPr>
                          <w:rFonts w:hint="eastAsia"/>
                        </w:rPr>
                        <w:t xml:space="preserve">　</w:t>
                      </w:r>
                      <w:r w:rsidRPr="00577C2B">
                        <w:rPr>
                          <w:rFonts w:hint="eastAsia"/>
                        </w:rPr>
                        <w:t>予熱温度と割れ発生限界の関係</w:t>
                      </w:r>
                    </w:p>
                  </w:txbxContent>
                </v:textbox>
                <w10:wrap anchory="page"/>
              </v:shape>
            </w:pict>
          </mc:Fallback>
        </mc:AlternateContent>
      </w:r>
      <w:r>
        <w:rPr>
          <w:rFonts w:hint="eastAsia"/>
          <w:noProof/>
        </w:rPr>
        <mc:AlternateContent>
          <mc:Choice Requires="wps">
            <w:drawing>
              <wp:anchor distT="0" distB="0" distL="114300" distR="114300" simplePos="0" relativeHeight="251664384" behindDoc="0" locked="0" layoutInCell="1" allowOverlap="1" wp14:anchorId="22B9BC26" wp14:editId="4A73C2BD">
                <wp:simplePos x="0" y="0"/>
                <wp:positionH relativeFrom="column">
                  <wp:posOffset>3301365</wp:posOffset>
                </wp:positionH>
                <wp:positionV relativeFrom="page">
                  <wp:posOffset>3457575</wp:posOffset>
                </wp:positionV>
                <wp:extent cx="1953260" cy="577215"/>
                <wp:effectExtent l="0" t="0" r="8890" b="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577215"/>
                        </a:xfrm>
                        <a:prstGeom prst="rect">
                          <a:avLst/>
                        </a:prstGeom>
                        <a:noFill/>
                        <a:ln w="9525">
                          <a:noFill/>
                          <a:miter lim="800000"/>
                          <a:headEnd/>
                          <a:tailEnd/>
                        </a:ln>
                      </wps:spPr>
                      <wps:txbx>
                        <w:txbxContent>
                          <w:p w:rsidR="00DC4F15" w:rsidRPr="004B00B1" w:rsidRDefault="00DC4F15" w:rsidP="008E197D">
                            <w:pPr>
                              <w:pStyle w:val="Fig"/>
                              <w:ind w:left="545" w:hangingChars="303" w:hanging="545"/>
                              <w:jc w:val="both"/>
                            </w:pPr>
                            <w:r w:rsidRPr="0077241B">
                              <w:rPr>
                                <w:rStyle w:val="FigMSP"/>
                                <w:rFonts w:hint="eastAsia"/>
                              </w:rPr>
                              <w:t>Fig.2</w:t>
                            </w:r>
                            <w:r w:rsidRPr="00577C2B">
                              <w:rPr>
                                <w:rFonts w:hint="eastAsia"/>
                              </w:rPr>
                              <w:t xml:space="preserve">　インプラント試験溶接部の断面</w:t>
                            </w:r>
                            <w:r>
                              <w:br/>
                            </w:r>
                            <w:r w:rsidRPr="00577C2B">
                              <w:rPr>
                                <w:rFonts w:hint="eastAsia"/>
                              </w:rPr>
                              <w:t>（</w:t>
                            </w:r>
                            <w:r w:rsidRPr="00577C2B">
                              <w:rPr>
                                <w:rFonts w:hint="eastAsia"/>
                              </w:rPr>
                              <w:t>MAG</w:t>
                            </w:r>
                            <w:r w:rsidRPr="00577C2B">
                              <w:rPr>
                                <w:rFonts w:hint="eastAsia"/>
                              </w:rPr>
                              <w:t>溶接）</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9BC26" id="_x0000_s1066" type="#_x0000_t202" style="position:absolute;left:0;text-align:left;margin-left:259.95pt;margin-top:272.25pt;width:153.8pt;height:45.45pt;z-index:251724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" filled="f" stroked="f">
                <v:textbox style="mso-fit-shape-to-text:t" inset="0,3mm,0,5mm">
                  <w:txbxContent>
                    <w:p w:rsidR="00DC4F15" w:rsidRPr="004B00B1" w:rsidRDefault="00DC4F15" w:rsidP="008E197D">
                      <w:pPr>
                        <w:pStyle w:val="Fig"/>
                        <w:ind w:left="545" w:hangingChars="303" w:hanging="545"/>
                        <w:jc w:val="both"/>
                        <w:rPr>
                          <w:rFonts w:hint="eastAsia"/>
                        </w:rPr>
                      </w:pPr>
                      <w:r w:rsidRPr="0077241B">
                        <w:rPr>
                          <w:rStyle w:val="FigMSP"/>
                          <w:rFonts w:hint="eastAsia"/>
                        </w:rPr>
                        <w:t>Fig.2</w:t>
                      </w:r>
                      <w:r w:rsidRPr="00577C2B">
                        <w:rPr>
                          <w:rFonts w:hint="eastAsia"/>
                        </w:rPr>
                        <w:t xml:space="preserve">　</w:t>
                      </w:r>
                      <w:r w:rsidRPr="00577C2B">
                        <w:rPr>
                          <w:rFonts w:hint="eastAsia"/>
                        </w:rPr>
                        <w:t>インプラント試験溶接部の断面</w:t>
                      </w:r>
                      <w:r>
                        <w:br/>
                      </w:r>
                      <w:r w:rsidRPr="00577C2B">
                        <w:rPr>
                          <w:rFonts w:hint="eastAsia"/>
                        </w:rPr>
                        <w:t>（</w:t>
                      </w:r>
                      <w:r w:rsidRPr="00577C2B">
                        <w:rPr>
                          <w:rFonts w:hint="eastAsia"/>
                        </w:rPr>
                        <w:t>MAG</w:t>
                      </w:r>
                      <w:r w:rsidRPr="00577C2B">
                        <w:rPr>
                          <w:rFonts w:hint="eastAsia"/>
                        </w:rPr>
                        <w:t>溶接）</w:t>
                      </w:r>
                    </w:p>
                  </w:txbxContent>
                </v:textbox>
                <w10:wrap anchory="page"/>
              </v:shape>
            </w:pict>
          </mc:Fallback>
        </mc:AlternateContent>
      </w:r>
      <w:r>
        <w:rPr>
          <w:rFonts w:hint="eastAsia"/>
          <w:noProof/>
        </w:rPr>
        <mc:AlternateContent>
          <mc:Choice Requires="wps">
            <w:drawing>
              <wp:anchor distT="0" distB="0" distL="114300" distR="114300" simplePos="0" relativeHeight="251665408" behindDoc="0" locked="0" layoutInCell="1" allowOverlap="1" wp14:anchorId="5602AAB2" wp14:editId="3F5B46EE">
                <wp:simplePos x="0" y="0"/>
                <wp:positionH relativeFrom="column">
                  <wp:posOffset>-346710</wp:posOffset>
                </wp:positionH>
                <wp:positionV relativeFrom="page">
                  <wp:posOffset>8153400</wp:posOffset>
                </wp:positionV>
                <wp:extent cx="2901315" cy="437515"/>
                <wp:effectExtent l="0" t="0" r="13335"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437515"/>
                        </a:xfrm>
                        <a:prstGeom prst="rect">
                          <a:avLst/>
                        </a:prstGeom>
                        <a:noFill/>
                        <a:ln w="9525">
                          <a:noFill/>
                          <a:miter lim="800000"/>
                          <a:headEnd/>
                          <a:tailEnd/>
                        </a:ln>
                      </wps:spPr>
                      <wps:txbx>
                        <w:txbxContent>
                          <w:p w:rsidR="00DC4F15" w:rsidRPr="004B00B1" w:rsidRDefault="00DC4F15" w:rsidP="008E197D">
                            <w:pPr>
                              <w:pStyle w:val="Fig"/>
                            </w:pPr>
                            <w:r w:rsidRPr="0077241B">
                              <w:rPr>
                                <w:rStyle w:val="FigMSP"/>
                                <w:rFonts w:hint="eastAsia"/>
                              </w:rPr>
                              <w:t>Fig.3</w:t>
                            </w:r>
                            <w:r w:rsidRPr="00577C2B">
                              <w:rPr>
                                <w:rFonts w:hint="eastAsia"/>
                              </w:rPr>
                              <w:t xml:space="preserve">　インプラント試験片切欠近傍のミクロ破面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02AAB2" id="_x0000_s1067" type="#_x0000_t202" style="position:absolute;left:0;text-align:left;margin-left:-27.3pt;margin-top:642pt;width:228.45pt;height:34.45pt;z-index:251725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" filled="f" stroked="f">
                <v:textbox style="mso-fit-shape-to-text:t" inset="0,3mm,0,5mm">
                  <w:txbxContent>
                    <w:p w:rsidR="00DC4F15" w:rsidRPr="004B00B1" w:rsidRDefault="00DC4F15" w:rsidP="008E197D">
                      <w:pPr>
                        <w:pStyle w:val="Fig"/>
                        <w:rPr>
                          <w:rFonts w:hint="eastAsia"/>
                        </w:rPr>
                      </w:pPr>
                      <w:r w:rsidRPr="0077241B">
                        <w:rPr>
                          <w:rStyle w:val="FigMSP"/>
                          <w:rFonts w:hint="eastAsia"/>
                        </w:rPr>
                        <w:t>Fig.3</w:t>
                      </w:r>
                      <w:r w:rsidRPr="00577C2B">
                        <w:rPr>
                          <w:rFonts w:hint="eastAsia"/>
                        </w:rPr>
                        <w:t xml:space="preserve">　</w:t>
                      </w:r>
                      <w:r w:rsidRPr="00577C2B">
                        <w:rPr>
                          <w:rFonts w:hint="eastAsia"/>
                        </w:rPr>
                        <w:t>インプラント試験片切欠近傍のミクロ破面</w:t>
                      </w:r>
                    </w:p>
                  </w:txbxContent>
                </v:textbox>
                <w10:wrap anchory="page"/>
              </v:shape>
            </w:pict>
          </mc:Fallback>
        </mc:AlternateContent>
      </w:r>
      <w:r>
        <w:rPr>
          <w:rFonts w:hint="eastAsia"/>
          <w:noProof/>
        </w:rPr>
        <mc:AlternateContent>
          <mc:Choice Requires="wps">
            <w:drawing>
              <wp:anchor distT="0" distB="0" distL="114300" distR="114300" simplePos="0" relativeHeight="251666432" behindDoc="0" locked="0" layoutInCell="1" allowOverlap="1" wp14:anchorId="2BBCF141" wp14:editId="0A800775">
                <wp:simplePos x="0" y="0"/>
                <wp:positionH relativeFrom="column">
                  <wp:posOffset>2825115</wp:posOffset>
                </wp:positionH>
                <wp:positionV relativeFrom="page">
                  <wp:posOffset>8153400</wp:posOffset>
                </wp:positionV>
                <wp:extent cx="2916555" cy="437515"/>
                <wp:effectExtent l="0" t="0" r="0" b="0"/>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437515"/>
                        </a:xfrm>
                        <a:prstGeom prst="rect">
                          <a:avLst/>
                        </a:prstGeom>
                        <a:noFill/>
                        <a:ln w="9525">
                          <a:noFill/>
                          <a:miter lim="800000"/>
                          <a:headEnd/>
                          <a:tailEnd/>
                        </a:ln>
                      </wps:spPr>
                      <wps:txbx>
                        <w:txbxContent>
                          <w:p w:rsidR="00DC4F15" w:rsidRPr="005D3F65" w:rsidRDefault="00DC4F15" w:rsidP="008E197D">
                            <w:pPr>
                              <w:pStyle w:val="Fig"/>
                            </w:pPr>
                            <w:r w:rsidRPr="0077241B">
                              <w:rPr>
                                <w:rStyle w:val="FigMSP"/>
                                <w:rFonts w:hint="eastAsia"/>
                              </w:rPr>
                              <w:t>Fig.4</w:t>
                            </w:r>
                            <w:r w:rsidRPr="00577C2B">
                              <w:rPr>
                                <w:rFonts w:hint="eastAsia"/>
                              </w:rPr>
                              <w:t xml:space="preserve">　破断したインプラント試験片中央部のミクロ破面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BCF141" id="_x0000_s1068" type="#_x0000_t202" style="position:absolute;left:0;text-align:left;margin-left:222.45pt;margin-top:642pt;width:229.65pt;height:34.45pt;z-index:251726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" filled="f" stroked="f">
                <v:textbox style="mso-fit-shape-to-text:t" inset="0,3mm,0,5mm">
                  <w:txbxContent>
                    <w:p w:rsidR="00DC4F15" w:rsidRPr="005D3F65" w:rsidRDefault="00DC4F15" w:rsidP="008E197D">
                      <w:pPr>
                        <w:pStyle w:val="Fig"/>
                      </w:pPr>
                      <w:r w:rsidRPr="0077241B">
                        <w:rPr>
                          <w:rStyle w:val="FigMSP"/>
                          <w:rFonts w:hint="eastAsia"/>
                        </w:rPr>
                        <w:t>Fig.4</w:t>
                      </w:r>
                      <w:r w:rsidRPr="00577C2B">
                        <w:rPr>
                          <w:rFonts w:hint="eastAsia"/>
                        </w:rPr>
                        <w:t xml:space="preserve">　</w:t>
                      </w:r>
                      <w:r w:rsidRPr="00577C2B">
                        <w:rPr>
                          <w:rFonts w:hint="eastAsia"/>
                        </w:rPr>
                        <w:t>破断したインプラント試験片中央部のミクロ破面</w:t>
                      </w:r>
                    </w:p>
                  </w:txbxContent>
                </v:textbox>
                <w10:wrap anchory="page"/>
              </v:shape>
            </w:pict>
          </mc:Fallback>
        </mc:AlternateContent>
      </w:r>
    </w:p>
    <w:p w:rsidR="0045072F" w:rsidRDefault="0045072F" w:rsidP="0045072F">
      <w:pPr>
        <w:pStyle w:val="a9"/>
        <w:ind w:left="630"/>
      </w:pPr>
    </w:p>
    <w:p w:rsidR="0045072F" w:rsidRDefault="0045072F" w:rsidP="0045072F">
      <w:pPr>
        <w:widowControl/>
        <w:jc w:val="left"/>
        <w:rPr>
          <w:rFonts w:ascii="ＭＳ Ｐ明朝" w:eastAsia="ＭＳ 明朝" w:hAnsi="ＭＳ Ｐ明朝"/>
        </w:rPr>
      </w:pPr>
      <w:r>
        <w:br w:type="page"/>
      </w:r>
    </w:p>
    <w:p w:rsidR="004326F0" w:rsidRDefault="004326F0" w:rsidP="004326F0">
      <w:pPr>
        <w:pStyle w:val="-4"/>
        <w:ind w:left="420"/>
      </w:pPr>
    </w:p>
    <w:p w:rsidR="004326F0" w:rsidRDefault="004326F0" w:rsidP="004326F0">
      <w:pPr>
        <w:pStyle w:val="-4"/>
        <w:ind w:left="420"/>
      </w:pPr>
    </w:p>
    <w:p w:rsidR="004326F0" w:rsidRDefault="004326F0" w:rsidP="004326F0">
      <w:pPr>
        <w:pStyle w:val="-4"/>
        <w:ind w:left="420"/>
      </w:pPr>
    </w:p>
    <w:p w:rsidR="004326F0" w:rsidRDefault="004326F0" w:rsidP="004326F0">
      <w:pPr>
        <w:pStyle w:val="-4"/>
        <w:ind w:left="420"/>
      </w:pPr>
    </w:p>
    <w:p w:rsidR="004326F0" w:rsidRDefault="004326F0" w:rsidP="004326F0">
      <w:pPr>
        <w:pStyle w:val="-4"/>
        <w:ind w:left="420"/>
      </w:pPr>
    </w:p>
    <w:p w:rsidR="00577C2B" w:rsidRPr="00577C2B" w:rsidRDefault="00577C2B" w:rsidP="004326F0">
      <w:pPr>
        <w:pStyle w:val="-4"/>
        <w:ind w:left="420"/>
      </w:pPr>
      <w:r w:rsidRPr="00577C2B">
        <w:rPr>
          <w:rFonts w:hint="eastAsia"/>
        </w:rPr>
        <w:t xml:space="preserve">　</w:t>
      </w:r>
      <w:r w:rsidRPr="002E6DBA">
        <w:rPr>
          <w:rStyle w:val="-MSP0"/>
          <w:rFonts w:hint="eastAsia"/>
        </w:rPr>
        <w:t>Fig.1</w:t>
      </w:r>
      <w:r w:rsidRPr="00577C2B">
        <w:rPr>
          <w:rFonts w:hint="eastAsia"/>
        </w:rPr>
        <w:t>は予熱温度を変化させた場合の各予熱温度に対する割れ限界線を示す．例えば予熱温度</w:t>
      </w:r>
      <w:r w:rsidRPr="00577C2B">
        <w:rPr>
          <w:rFonts w:hint="eastAsia"/>
        </w:rPr>
        <w:t>100</w:t>
      </w:r>
      <w:r w:rsidRPr="00577C2B">
        <w:rPr>
          <w:rFonts w:hint="eastAsia"/>
        </w:rPr>
        <w:t>℃では割れ発生の限界拘束応力は約</w:t>
      </w:r>
      <w:r w:rsidRPr="00577C2B">
        <w:rPr>
          <w:rFonts w:hint="eastAsia"/>
        </w:rPr>
        <w:t>82</w:t>
      </w:r>
      <w:r w:rsidR="004D19EF">
        <w:rPr>
          <w:rFonts w:hint="eastAsia"/>
        </w:rPr>
        <w:t>kgf/</w:t>
      </w:r>
      <w:r w:rsidRPr="00577C2B">
        <w:rPr>
          <w:rFonts w:hint="eastAsia"/>
        </w:rPr>
        <w:t>mm</w:t>
      </w:r>
      <w:r w:rsidRPr="002E6DBA">
        <w:rPr>
          <w:rFonts w:hint="eastAsia"/>
          <w:vertAlign w:val="superscript"/>
        </w:rPr>
        <w:t>2</w:t>
      </w:r>
      <w:r w:rsidRPr="00577C2B">
        <w:rPr>
          <w:rFonts w:hint="eastAsia"/>
        </w:rPr>
        <w:t>と母材公称の引張強さ（</w:t>
      </w:r>
      <w:r w:rsidRPr="00577C2B">
        <w:rPr>
          <w:rFonts w:hint="eastAsia"/>
        </w:rPr>
        <w:t>65</w:t>
      </w:r>
      <w:r w:rsidR="004D19EF">
        <w:rPr>
          <w:rFonts w:hint="eastAsia"/>
        </w:rPr>
        <w:t>kgf/</w:t>
      </w:r>
      <w:r w:rsidRPr="00577C2B">
        <w:rPr>
          <w:rFonts w:hint="eastAsia"/>
        </w:rPr>
        <w:t>mm</w:t>
      </w:r>
      <w:r w:rsidRPr="002E6DBA">
        <w:rPr>
          <w:rFonts w:hint="eastAsia"/>
          <w:vertAlign w:val="superscript"/>
        </w:rPr>
        <w:t>2</w:t>
      </w:r>
      <w:r w:rsidRPr="00577C2B">
        <w:rPr>
          <w:rFonts w:hint="eastAsia"/>
        </w:rPr>
        <w:t>）より非常に高い値を示す．なお，母材表面近傍の圧延方向からインプラント試験片と同一径のものについて引張試験を行なった結果，</w:t>
      </w:r>
      <w:r w:rsidRPr="00577C2B">
        <w:rPr>
          <w:rFonts w:hint="eastAsia"/>
        </w:rPr>
        <w:t>73</w:t>
      </w:r>
      <w:r w:rsidR="004D19EF">
        <w:rPr>
          <w:rFonts w:hint="eastAsia"/>
        </w:rPr>
        <w:t>kgf/</w:t>
      </w:r>
      <w:r w:rsidRPr="00577C2B">
        <w:rPr>
          <w:rFonts w:hint="eastAsia"/>
        </w:rPr>
        <w:t>mm</w:t>
      </w:r>
      <w:r w:rsidRPr="002E6DBA">
        <w:rPr>
          <w:rFonts w:hint="eastAsia"/>
          <w:vertAlign w:val="superscript"/>
        </w:rPr>
        <w:t>2</w:t>
      </w:r>
      <w:r w:rsidRPr="00577C2B">
        <w:rPr>
          <w:rFonts w:hint="eastAsia"/>
        </w:rPr>
        <w:t>の引張強さを示し，口周切欠きを付けたものは引張強き</w:t>
      </w:r>
      <w:r w:rsidRPr="00577C2B">
        <w:rPr>
          <w:rFonts w:hint="eastAsia"/>
        </w:rPr>
        <w:t>97</w:t>
      </w:r>
      <w:r w:rsidR="004D19EF">
        <w:rPr>
          <w:rFonts w:hint="eastAsia"/>
        </w:rPr>
        <w:t>kgf/</w:t>
      </w:r>
      <w:r w:rsidRPr="00577C2B">
        <w:rPr>
          <w:rFonts w:hint="eastAsia"/>
        </w:rPr>
        <w:t>mm</w:t>
      </w:r>
      <w:r w:rsidRPr="002E6DBA">
        <w:rPr>
          <w:rFonts w:hint="eastAsia"/>
          <w:vertAlign w:val="superscript"/>
        </w:rPr>
        <w:t>2</w:t>
      </w:r>
      <w:r w:rsidRPr="00577C2B">
        <w:rPr>
          <w:rFonts w:hint="eastAsia"/>
        </w:rPr>
        <w:t>となった．以上のことから供試材の表面は高い強度を示すにも拘わらず溶接割れ感受性は低い．</w:t>
      </w:r>
    </w:p>
    <w:p w:rsidR="00577C2B" w:rsidRPr="00577C2B" w:rsidRDefault="00577C2B" w:rsidP="004326F0">
      <w:pPr>
        <w:pStyle w:val="-4"/>
        <w:ind w:left="420"/>
      </w:pPr>
      <w:r w:rsidRPr="00577C2B">
        <w:rPr>
          <w:rFonts w:hint="eastAsia"/>
        </w:rPr>
        <w:t xml:space="preserve">　</w:t>
      </w:r>
      <w:r w:rsidRPr="002E6DBA">
        <w:rPr>
          <w:rStyle w:val="-MSP0"/>
          <w:rFonts w:hint="eastAsia"/>
        </w:rPr>
        <w:t>Fig.2</w:t>
      </w:r>
      <w:r w:rsidRPr="00577C2B">
        <w:rPr>
          <w:rFonts w:hint="eastAsia"/>
        </w:rPr>
        <w:t>はインプラント試験溶接部断面のマクロ写真である．ガ</w:t>
      </w:r>
      <w:r w:rsidR="00882EBA">
        <w:rPr>
          <w:rFonts w:hint="eastAsia"/>
        </w:rPr>
        <w:t>ス・</w:t>
      </w:r>
      <w:r w:rsidRPr="00577C2B">
        <w:rPr>
          <w:rFonts w:hint="eastAsia"/>
        </w:rPr>
        <w:t>シールド・アーク溶接は一般的に溶込みが深くなり，インプラント試験には不向である．しかし，パルスアーク溶接を行なうことによって溶込みの浅いビート形状となり，写真で見られるように切欠きから破断する</w:t>
      </w:r>
      <w:r w:rsidR="00F577A8">
        <w:rPr>
          <w:rFonts w:hint="eastAsia"/>
        </w:rPr>
        <w:t>．</w:t>
      </w:r>
      <w:r w:rsidR="00F577A8" w:rsidRPr="002E6DBA">
        <w:rPr>
          <w:rStyle w:val="-MSP0"/>
          <w:rFonts w:hint="eastAsia"/>
        </w:rPr>
        <w:t>Fig</w:t>
      </w:r>
      <w:r w:rsidRPr="002E6DBA">
        <w:rPr>
          <w:rStyle w:val="-MSP0"/>
          <w:rFonts w:hint="eastAsia"/>
        </w:rPr>
        <w:t>.3</w:t>
      </w:r>
      <w:r w:rsidRPr="00577C2B">
        <w:rPr>
          <w:rFonts w:hint="eastAsia"/>
        </w:rPr>
        <w:t>以下の写真は予熱温度</w:t>
      </w:r>
      <w:r w:rsidRPr="00577C2B">
        <w:rPr>
          <w:rFonts w:hint="eastAsia"/>
        </w:rPr>
        <w:t>100</w:t>
      </w:r>
      <w:r w:rsidRPr="00577C2B">
        <w:rPr>
          <w:rFonts w:hint="eastAsia"/>
        </w:rPr>
        <w:t>℃で，拘束応力</w:t>
      </w:r>
      <w:r w:rsidRPr="00577C2B">
        <w:rPr>
          <w:rFonts w:hint="eastAsia"/>
        </w:rPr>
        <w:t>83</w:t>
      </w:r>
      <w:r w:rsidR="004D19EF">
        <w:rPr>
          <w:rFonts w:hint="eastAsia"/>
        </w:rPr>
        <w:t>kgf/</w:t>
      </w:r>
      <w:r w:rsidRPr="00577C2B">
        <w:rPr>
          <w:rFonts w:hint="eastAsia"/>
        </w:rPr>
        <w:t>mm</w:t>
      </w:r>
      <w:r w:rsidRPr="002E6DBA">
        <w:rPr>
          <w:rFonts w:hint="eastAsia"/>
          <w:vertAlign w:val="superscript"/>
        </w:rPr>
        <w:t>2</w:t>
      </w:r>
      <w:r w:rsidRPr="00577C2B">
        <w:rPr>
          <w:rFonts w:hint="eastAsia"/>
        </w:rPr>
        <w:t>を付加し，</w:t>
      </w:r>
      <w:r w:rsidRPr="00577C2B">
        <w:rPr>
          <w:rFonts w:hint="eastAsia"/>
        </w:rPr>
        <w:t>8hr 15min</w:t>
      </w:r>
      <w:r w:rsidRPr="00577C2B">
        <w:rPr>
          <w:rFonts w:hint="eastAsia"/>
        </w:rPr>
        <w:t>で破断したものである．</w:t>
      </w:r>
    </w:p>
    <w:p w:rsidR="00577C2B" w:rsidRPr="00577C2B" w:rsidRDefault="00577C2B" w:rsidP="004326F0">
      <w:pPr>
        <w:pStyle w:val="-4"/>
        <w:ind w:left="420"/>
      </w:pPr>
      <w:r w:rsidRPr="00577C2B">
        <w:rPr>
          <w:rFonts w:hint="eastAsia"/>
        </w:rPr>
        <w:t xml:space="preserve">　</w:t>
      </w:r>
      <w:r w:rsidRPr="00577C2B">
        <w:rPr>
          <w:rFonts w:hint="eastAsia"/>
        </w:rPr>
        <w:t>Fig.3</w:t>
      </w:r>
      <w:r w:rsidRPr="00577C2B">
        <w:rPr>
          <w:rFonts w:hint="eastAsia"/>
        </w:rPr>
        <w:t>は切欠き近傍で粒界，延性及び擬へき開破壊が混在している．低温割れの粒界破壊は拡散性水素の影響であると考えられている．ガス・シールド・アーク溶接のようにその量が少ないもので，比較的予熱温度が高いものでも拡散性水素は無視し得ないことがわかる．</w:t>
      </w:r>
    </w:p>
    <w:p w:rsidR="002E6DBA" w:rsidRDefault="00577C2B" w:rsidP="004326F0">
      <w:pPr>
        <w:pStyle w:val="-4"/>
        <w:ind w:left="420"/>
      </w:pPr>
      <w:r w:rsidRPr="00577C2B">
        <w:rPr>
          <w:rFonts w:hint="eastAsia"/>
        </w:rPr>
        <w:t xml:space="preserve">　</w:t>
      </w:r>
      <w:r w:rsidRPr="002E6DBA">
        <w:rPr>
          <w:rStyle w:val="-MSP0"/>
          <w:rFonts w:hint="eastAsia"/>
        </w:rPr>
        <w:t>Fig.4</w:t>
      </w:r>
      <w:r w:rsidRPr="00577C2B">
        <w:rPr>
          <w:rFonts w:hint="eastAsia"/>
        </w:rPr>
        <w:t>は破断部中央の破面で延性破壊である．切欠き周辺部が拡散性水素により脆化して割れが発生し，断面が減少して応力が上昇し破壊したことが考えられる</w:t>
      </w:r>
      <w:r w:rsidR="00E436E2">
        <w:rPr>
          <w:rFonts w:hint="eastAsia"/>
        </w:rPr>
        <w:t>．</w:t>
      </w:r>
    </w:p>
    <w:p w:rsidR="00577C2B" w:rsidRPr="00577C2B" w:rsidRDefault="002E6DBA" w:rsidP="004326F0">
      <w:pPr>
        <w:pStyle w:val="-4"/>
        <w:ind w:left="420"/>
      </w:pPr>
      <w:r>
        <w:rPr>
          <w:rFonts w:hint="eastAsia"/>
        </w:rPr>
        <w:t xml:space="preserve">　</w:t>
      </w:r>
      <w:r w:rsidR="00E436E2" w:rsidRPr="002E6DBA">
        <w:rPr>
          <w:rStyle w:val="-MSP0"/>
          <w:rFonts w:hint="eastAsia"/>
        </w:rPr>
        <w:t>Fig</w:t>
      </w:r>
      <w:r w:rsidR="00577C2B" w:rsidRPr="002E6DBA">
        <w:rPr>
          <w:rStyle w:val="-MSP0"/>
          <w:rFonts w:hint="eastAsia"/>
        </w:rPr>
        <w:t>.5</w:t>
      </w:r>
      <w:r w:rsidR="00577C2B" w:rsidRPr="00577C2B">
        <w:rPr>
          <w:rFonts w:hint="eastAsia"/>
        </w:rPr>
        <w:t>は破面中央部内に観察された介在物である．その周辺は粒界割れと異なる拡散性水素による脆化破面で</w:t>
      </w:r>
      <w:r w:rsidR="00577C2B" w:rsidRPr="002E6DBA">
        <w:rPr>
          <w:rFonts w:hint="eastAsia"/>
          <w:em w:val="dot"/>
        </w:rPr>
        <w:t>ひだ</w:t>
      </w:r>
      <w:r w:rsidR="00577C2B" w:rsidRPr="00577C2B">
        <w:rPr>
          <w:rFonts w:hint="eastAsia"/>
        </w:rPr>
        <w:t>状の破面が特徴である．すなわち，拡散性水素による破面は</w:t>
      </w:r>
      <w:r w:rsidR="00577C2B" w:rsidRPr="00577C2B">
        <w:rPr>
          <w:rFonts w:hint="eastAsia"/>
        </w:rPr>
        <w:t>Fig.3</w:t>
      </w:r>
      <w:r w:rsidR="00577C2B" w:rsidRPr="00577C2B">
        <w:rPr>
          <w:rFonts w:hint="eastAsia"/>
        </w:rPr>
        <w:t>及び</w:t>
      </w:r>
      <w:r w:rsidR="00577C2B" w:rsidRPr="00577C2B">
        <w:rPr>
          <w:rFonts w:hint="eastAsia"/>
        </w:rPr>
        <w:t>Fig.5</w:t>
      </w:r>
      <w:r w:rsidR="00577C2B" w:rsidRPr="00577C2B">
        <w:rPr>
          <w:rFonts w:hint="eastAsia"/>
        </w:rPr>
        <w:t>に示す両者が現われる．この</w:t>
      </w:r>
      <w:r w:rsidR="00577C2B" w:rsidRPr="00577C2B">
        <w:rPr>
          <w:rFonts w:hint="eastAsia"/>
        </w:rPr>
        <w:t>Fig.5</w:t>
      </w:r>
      <w:r w:rsidR="00577C2B" w:rsidRPr="00577C2B">
        <w:rPr>
          <w:rFonts w:hint="eastAsia"/>
        </w:rPr>
        <w:t>の写真から溶接欠陥に拡散性水素が集積することがわかる．</w:t>
      </w:r>
    </w:p>
    <w:p w:rsidR="00577C2B" w:rsidRPr="00577C2B" w:rsidRDefault="00577C2B" w:rsidP="004326F0">
      <w:pPr>
        <w:pStyle w:val="-4"/>
        <w:ind w:left="420"/>
      </w:pPr>
      <w:r w:rsidRPr="00577C2B">
        <w:rPr>
          <w:rFonts w:hint="eastAsia"/>
        </w:rPr>
        <w:t xml:space="preserve">　</w:t>
      </w:r>
      <w:r w:rsidRPr="002E6DBA">
        <w:rPr>
          <w:rStyle w:val="-MSP0"/>
          <w:rFonts w:hint="eastAsia"/>
        </w:rPr>
        <w:t>Fig.6</w:t>
      </w:r>
      <w:r w:rsidRPr="00577C2B">
        <w:rPr>
          <w:rFonts w:hint="eastAsia"/>
        </w:rPr>
        <w:t>は</w:t>
      </w:r>
      <w:r w:rsidRPr="00577C2B">
        <w:rPr>
          <w:rFonts w:hint="eastAsia"/>
        </w:rPr>
        <w:t>Fig.5</w:t>
      </w:r>
      <w:r w:rsidRPr="00577C2B">
        <w:rPr>
          <w:rFonts w:hint="eastAsia"/>
        </w:rPr>
        <w:t>の面分析で</w:t>
      </w:r>
      <w:r w:rsidRPr="00577C2B">
        <w:rPr>
          <w:rFonts w:hint="eastAsia"/>
        </w:rPr>
        <w:t>S</w:t>
      </w:r>
      <w:r w:rsidRPr="00577C2B">
        <w:rPr>
          <w:rFonts w:hint="eastAsia"/>
        </w:rPr>
        <w:t>が棒状介在物に偏析している．この材料の</w:t>
      </w:r>
      <w:r w:rsidRPr="00577C2B">
        <w:rPr>
          <w:rFonts w:hint="eastAsia"/>
        </w:rPr>
        <w:t>S</w:t>
      </w:r>
      <w:r w:rsidRPr="00577C2B">
        <w:rPr>
          <w:rFonts w:hint="eastAsia"/>
        </w:rPr>
        <w:t>の平均含有量は</w:t>
      </w:r>
      <w:r w:rsidRPr="00577C2B">
        <w:rPr>
          <w:rFonts w:hint="eastAsia"/>
        </w:rPr>
        <w:t>0.010</w:t>
      </w:r>
      <w:r w:rsidRPr="00577C2B">
        <w:rPr>
          <w:rFonts w:hint="eastAsia"/>
        </w:rPr>
        <w:t>％である．</w:t>
      </w:r>
    </w:p>
    <w:p w:rsidR="00577C2B" w:rsidRPr="00577C2B" w:rsidRDefault="00577C2B" w:rsidP="004326F0">
      <w:pPr>
        <w:pStyle w:val="-4"/>
        <w:ind w:left="420"/>
      </w:pPr>
      <w:r w:rsidRPr="00577C2B">
        <w:rPr>
          <w:rFonts w:hint="eastAsia"/>
        </w:rPr>
        <w:t xml:space="preserve">　</w:t>
      </w:r>
      <w:r w:rsidRPr="002E6DBA">
        <w:rPr>
          <w:rStyle w:val="-MSP0"/>
          <w:rFonts w:hint="eastAsia"/>
        </w:rPr>
        <w:t>Fig.7</w:t>
      </w:r>
      <w:r w:rsidRPr="00577C2B">
        <w:rPr>
          <w:rFonts w:hint="eastAsia"/>
        </w:rPr>
        <w:t>は</w:t>
      </w:r>
      <w:proofErr w:type="spellStart"/>
      <w:r w:rsidRPr="00577C2B">
        <w:rPr>
          <w:rFonts w:hint="eastAsia"/>
        </w:rPr>
        <w:t>Mn</w:t>
      </w:r>
      <w:proofErr w:type="spellEnd"/>
      <w:r w:rsidRPr="00577C2B">
        <w:rPr>
          <w:rFonts w:hint="eastAsia"/>
        </w:rPr>
        <w:t>の分析で</w:t>
      </w:r>
      <w:r w:rsidRPr="00577C2B">
        <w:rPr>
          <w:rFonts w:hint="eastAsia"/>
        </w:rPr>
        <w:t>S</w:t>
      </w:r>
      <w:r w:rsidRPr="00577C2B">
        <w:rPr>
          <w:rFonts w:hint="eastAsia"/>
        </w:rPr>
        <w:t>と同じ位置に偏析し，介在物が</w:t>
      </w:r>
      <w:proofErr w:type="spellStart"/>
      <w:r w:rsidRPr="00577C2B">
        <w:rPr>
          <w:rFonts w:hint="eastAsia"/>
        </w:rPr>
        <w:t>MnS</w:t>
      </w:r>
      <w:proofErr w:type="spellEnd"/>
      <w:r w:rsidRPr="00577C2B">
        <w:rPr>
          <w:rFonts w:hint="eastAsia"/>
        </w:rPr>
        <w:t>であることがわかる．</w:t>
      </w:r>
    </w:p>
    <w:p w:rsidR="0045072F" w:rsidRDefault="00577C2B" w:rsidP="004326F0">
      <w:pPr>
        <w:pStyle w:val="-4"/>
        <w:ind w:left="420"/>
      </w:pPr>
      <w:r w:rsidRPr="00577C2B">
        <w:rPr>
          <w:rFonts w:hint="eastAsia"/>
        </w:rPr>
        <w:t xml:space="preserve">　供試材の割れ発生限界応力は非常に高く割れ難いものであるが，高応力で割れの発生するものは，破面からわかるように拡散性水素が切欠きや介在物等の欠陥部に集積して，</w:t>
      </w:r>
      <w:r w:rsidRPr="00577C2B">
        <w:rPr>
          <w:rFonts w:hint="eastAsia"/>
        </w:rPr>
        <w:t>HAZ</w:t>
      </w:r>
      <w:r w:rsidRPr="00577C2B">
        <w:rPr>
          <w:rFonts w:hint="eastAsia"/>
        </w:rPr>
        <w:t>が脆化することによる．</w:t>
      </w:r>
    </w:p>
    <w:p w:rsidR="0045072F" w:rsidRDefault="0045072F" w:rsidP="004326F0">
      <w:pPr>
        <w:pStyle w:val="-4"/>
        <w:ind w:left="420"/>
      </w:pPr>
      <w:r>
        <w:br w:type="page"/>
      </w:r>
    </w:p>
    <w:p w:rsidR="006C45B2" w:rsidRPr="00577C2B" w:rsidRDefault="006C45B2" w:rsidP="006C45B2">
      <w:pPr>
        <w:pStyle w:val="a9"/>
        <w:ind w:left="630"/>
      </w:pPr>
      <w:r>
        <w:rPr>
          <w:noProof/>
        </w:rPr>
        <w:lastRenderedPageBreak/>
        <w:drawing>
          <wp:anchor distT="0" distB="0" distL="114300" distR="114300" simplePos="0" relativeHeight="251667456" behindDoc="0" locked="0" layoutInCell="1" allowOverlap="1" wp14:anchorId="6751E6F8" wp14:editId="4C16B90C">
            <wp:simplePos x="0" y="0"/>
            <wp:positionH relativeFrom="column">
              <wp:posOffset>-157109</wp:posOffset>
            </wp:positionH>
            <wp:positionV relativeFrom="page">
              <wp:posOffset>957580</wp:posOffset>
            </wp:positionV>
            <wp:extent cx="2523490" cy="323977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3490" cy="3239770"/>
                    </a:xfrm>
                    <a:prstGeom prst="rect">
                      <a:avLst/>
                    </a:prstGeom>
                  </pic:spPr>
                </pic:pic>
              </a:graphicData>
            </a:graphic>
          </wp:anchor>
        </w:drawing>
      </w:r>
      <w:r>
        <w:rPr>
          <w:noProof/>
        </w:rPr>
        <w:drawing>
          <wp:anchor distT="0" distB="0" distL="114300" distR="114300" simplePos="0" relativeHeight="251668480" behindDoc="0" locked="0" layoutInCell="1" allowOverlap="1" wp14:anchorId="1EC5CBFE" wp14:editId="252F7F74">
            <wp:simplePos x="0" y="0"/>
            <wp:positionH relativeFrom="column">
              <wp:posOffset>3069171</wp:posOffset>
            </wp:positionH>
            <wp:positionV relativeFrom="page">
              <wp:posOffset>982980</wp:posOffset>
            </wp:positionV>
            <wp:extent cx="2496185" cy="3218180"/>
            <wp:effectExtent l="0" t="0" r="0" b="127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96185" cy="3218180"/>
                    </a:xfrm>
                    <a:prstGeom prst="rect">
                      <a:avLst/>
                    </a:prstGeom>
                  </pic:spPr>
                </pic:pic>
              </a:graphicData>
            </a:graphic>
          </wp:anchor>
        </w:drawing>
      </w:r>
    </w:p>
    <w:p w:rsidR="006C45B2" w:rsidRDefault="006C45B2" w:rsidP="006C45B2">
      <w:pPr>
        <w:pStyle w:val="a9"/>
        <w:ind w:left="630"/>
      </w:pPr>
    </w:p>
    <w:p w:rsidR="006C45B2" w:rsidRPr="004B00B1" w:rsidRDefault="006C45B2" w:rsidP="006C45B2">
      <w:pPr>
        <w:pStyle w:val="a9"/>
        <w:ind w:left="630"/>
      </w:pPr>
      <w:r>
        <w:rPr>
          <w:noProof/>
        </w:rPr>
        <w:drawing>
          <wp:anchor distT="0" distB="0" distL="114300" distR="114300" simplePos="0" relativeHeight="251669504" behindDoc="0" locked="0" layoutInCell="1" allowOverlap="1" wp14:anchorId="2A39571D" wp14:editId="74CFC26F">
            <wp:simplePos x="0" y="0"/>
            <wp:positionH relativeFrom="column">
              <wp:posOffset>-165735</wp:posOffset>
            </wp:positionH>
            <wp:positionV relativeFrom="page">
              <wp:posOffset>5097780</wp:posOffset>
            </wp:positionV>
            <wp:extent cx="2529840" cy="3212465"/>
            <wp:effectExtent l="0" t="0" r="3810" b="6985"/>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9840" cy="3212465"/>
                    </a:xfrm>
                    <a:prstGeom prst="rect">
                      <a:avLst/>
                    </a:prstGeom>
                  </pic:spPr>
                </pic:pic>
              </a:graphicData>
            </a:graphic>
          </wp:anchor>
        </w:drawing>
      </w:r>
      <w:r>
        <w:rPr>
          <w:noProof/>
        </w:rPr>
        <mc:AlternateContent>
          <mc:Choice Requires="wps">
            <w:drawing>
              <wp:anchor distT="0" distB="0" distL="114300" distR="114300" simplePos="0" relativeHeight="251670528" behindDoc="0" locked="0" layoutInCell="1" allowOverlap="1" wp14:anchorId="6163006D" wp14:editId="2E144937">
                <wp:simplePos x="0" y="0"/>
                <wp:positionH relativeFrom="column">
                  <wp:posOffset>-157109</wp:posOffset>
                </wp:positionH>
                <wp:positionV relativeFrom="page">
                  <wp:posOffset>4192270</wp:posOffset>
                </wp:positionV>
                <wp:extent cx="2523490" cy="577215"/>
                <wp:effectExtent l="0" t="0" r="10160" b="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577215"/>
                        </a:xfrm>
                        <a:prstGeom prst="rect">
                          <a:avLst/>
                        </a:prstGeom>
                        <a:noFill/>
                        <a:ln w="9525">
                          <a:noFill/>
                          <a:miter lim="800000"/>
                          <a:headEnd/>
                          <a:tailEnd/>
                        </a:ln>
                      </wps:spPr>
                      <wps:txbx>
                        <w:txbxContent>
                          <w:p w:rsidR="00DC4F15" w:rsidRPr="005D3F65" w:rsidRDefault="00DC4F15" w:rsidP="006C45B2">
                            <w:pPr>
                              <w:pStyle w:val="Fig"/>
                              <w:ind w:left="517" w:hangingChars="287" w:hanging="517"/>
                              <w:jc w:val="both"/>
                            </w:pPr>
                            <w:r w:rsidRPr="0077241B">
                              <w:rPr>
                                <w:rStyle w:val="FigMSP"/>
                                <w:rFonts w:hint="eastAsia"/>
                              </w:rPr>
                              <w:t>Fig.5</w:t>
                            </w:r>
                            <w:r w:rsidRPr="00577C2B">
                              <w:rPr>
                                <w:rFonts w:hint="eastAsia"/>
                              </w:rPr>
                              <w:t xml:space="preserve">　破断したインプラント試験片中央部を拡大したミクロ破面（介在物）</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3006D" id="_x0000_s1069" type="#_x0000_t202" style="position:absolute;left:0;text-align:left;margin-left:-12.35pt;margin-top:330.1pt;width:198.7pt;height:45.45pt;z-index:251731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" filled="f" stroked="f">
                <v:textbox style="mso-fit-shape-to-text:t" inset="0,3mm,0,5mm">
                  <w:txbxContent>
                    <w:p w:rsidR="00DC4F15" w:rsidRPr="005D3F65" w:rsidRDefault="00DC4F15" w:rsidP="006C45B2">
                      <w:pPr>
                        <w:pStyle w:val="Fig"/>
                        <w:ind w:left="517" w:hangingChars="287" w:hanging="517"/>
                        <w:jc w:val="both"/>
                      </w:pPr>
                      <w:r w:rsidRPr="0077241B">
                        <w:rPr>
                          <w:rStyle w:val="FigMSP"/>
                          <w:rFonts w:hint="eastAsia"/>
                        </w:rPr>
                        <w:t>Fig.5</w:t>
                      </w:r>
                      <w:r w:rsidRPr="00577C2B">
                        <w:rPr>
                          <w:rFonts w:hint="eastAsia"/>
                        </w:rPr>
                        <w:t xml:space="preserve">　</w:t>
                      </w:r>
                      <w:r w:rsidRPr="00577C2B">
                        <w:rPr>
                          <w:rFonts w:hint="eastAsia"/>
                        </w:rPr>
                        <w:t>破断したインプラント試験片中央部を拡大したミクロ破面（介在物）</w:t>
                      </w:r>
                    </w:p>
                  </w:txbxContent>
                </v:textbox>
                <w10:wrap anchory="page"/>
              </v:shape>
            </w:pict>
          </mc:Fallback>
        </mc:AlternateContent>
      </w:r>
      <w:r>
        <w:rPr>
          <w:noProof/>
        </w:rPr>
        <mc:AlternateContent>
          <mc:Choice Requires="wps">
            <w:drawing>
              <wp:anchor distT="0" distB="0" distL="114300" distR="114300" simplePos="0" relativeHeight="251671552" behindDoc="0" locked="0" layoutInCell="1" allowOverlap="1" wp14:anchorId="5B4980DF" wp14:editId="2DE1C633">
                <wp:simplePos x="0" y="0"/>
                <wp:positionH relativeFrom="column">
                  <wp:posOffset>3069171</wp:posOffset>
                </wp:positionH>
                <wp:positionV relativeFrom="page">
                  <wp:posOffset>4192270</wp:posOffset>
                </wp:positionV>
                <wp:extent cx="2496185" cy="437515"/>
                <wp:effectExtent l="0" t="0" r="0" b="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37515"/>
                        </a:xfrm>
                        <a:prstGeom prst="rect">
                          <a:avLst/>
                        </a:prstGeom>
                        <a:noFill/>
                        <a:ln w="9525">
                          <a:noFill/>
                          <a:miter lim="800000"/>
                          <a:headEnd/>
                          <a:tailEnd/>
                        </a:ln>
                      </wps:spPr>
                      <wps:txbx>
                        <w:txbxContent>
                          <w:p w:rsidR="00DC4F15" w:rsidRPr="005D3F65" w:rsidRDefault="00DC4F15" w:rsidP="006C45B2">
                            <w:pPr>
                              <w:pStyle w:val="Fig"/>
                            </w:pPr>
                            <w:r w:rsidRPr="0077241B">
                              <w:rPr>
                                <w:rStyle w:val="FigMSP"/>
                                <w:rFonts w:hint="eastAsia"/>
                              </w:rPr>
                              <w:t>Fig.6</w:t>
                            </w:r>
                            <w:r w:rsidRPr="00577C2B">
                              <w:rPr>
                                <w:rFonts w:hint="eastAsia"/>
                              </w:rPr>
                              <w:t xml:space="preserve">　</w:t>
                            </w:r>
                            <w:r w:rsidRPr="00577C2B">
                              <w:rPr>
                                <w:rFonts w:hint="eastAsia"/>
                              </w:rPr>
                              <w:t>Fig.5</w:t>
                            </w:r>
                            <w:r w:rsidRPr="00577C2B">
                              <w:rPr>
                                <w:rFonts w:hint="eastAsia"/>
                              </w:rPr>
                              <w:t>の</w:t>
                            </w:r>
                            <w:r w:rsidRPr="00577C2B">
                              <w:rPr>
                                <w:rFonts w:hint="eastAsia"/>
                              </w:rPr>
                              <w:t>S</w:t>
                            </w:r>
                            <w:r w:rsidRPr="00577C2B">
                              <w:rPr>
                                <w:rFonts w:hint="eastAsia"/>
                              </w:rPr>
                              <w:t>特性</w:t>
                            </w:r>
                            <w:r w:rsidRPr="00577C2B">
                              <w:rPr>
                                <w:rFonts w:hint="eastAsia"/>
                              </w:rPr>
                              <w:t>X</w:t>
                            </w:r>
                            <w:r w:rsidRPr="00577C2B">
                              <w:rPr>
                                <w:rFonts w:hint="eastAsia"/>
                              </w:rPr>
                              <w:t>線像</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4980DF" id="_x0000_s1070" type="#_x0000_t202" style="position:absolute;left:0;text-align:left;margin-left:241.65pt;margin-top:330.1pt;width:196.55pt;height:34.45pt;z-index:251732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" filled="f" stroked="f">
                <v:textbox style="mso-fit-shape-to-text:t" inset="0,3mm,0,5mm">
                  <w:txbxContent>
                    <w:p w:rsidR="00DC4F15" w:rsidRPr="005D3F65" w:rsidRDefault="00DC4F15" w:rsidP="006C45B2">
                      <w:pPr>
                        <w:pStyle w:val="Fig"/>
                        <w:rPr>
                          <w:rFonts w:hint="eastAsia"/>
                        </w:rPr>
                      </w:pPr>
                      <w:r w:rsidRPr="0077241B">
                        <w:rPr>
                          <w:rStyle w:val="FigMSP"/>
                          <w:rFonts w:hint="eastAsia"/>
                        </w:rPr>
                        <w:t>Fig.6</w:t>
                      </w:r>
                      <w:r w:rsidRPr="00577C2B">
                        <w:rPr>
                          <w:rFonts w:hint="eastAsia"/>
                        </w:rPr>
                        <w:t xml:space="preserve">　</w:t>
                      </w:r>
                      <w:r w:rsidRPr="00577C2B">
                        <w:rPr>
                          <w:rFonts w:hint="eastAsia"/>
                        </w:rPr>
                        <w:t>Fig.5</w:t>
                      </w:r>
                      <w:r w:rsidRPr="00577C2B">
                        <w:rPr>
                          <w:rFonts w:hint="eastAsia"/>
                        </w:rPr>
                        <w:t>の</w:t>
                      </w:r>
                      <w:r w:rsidRPr="00577C2B">
                        <w:rPr>
                          <w:rFonts w:hint="eastAsia"/>
                        </w:rPr>
                        <w:t>S</w:t>
                      </w:r>
                      <w:r w:rsidRPr="00577C2B">
                        <w:rPr>
                          <w:rFonts w:hint="eastAsia"/>
                        </w:rPr>
                        <w:t>特性</w:t>
                      </w:r>
                      <w:r w:rsidRPr="00577C2B">
                        <w:rPr>
                          <w:rFonts w:hint="eastAsia"/>
                        </w:rPr>
                        <w:t>X</w:t>
                      </w:r>
                      <w:r w:rsidRPr="00577C2B">
                        <w:rPr>
                          <w:rFonts w:hint="eastAsia"/>
                        </w:rPr>
                        <w:t>線像</w:t>
                      </w:r>
                    </w:p>
                  </w:txbxContent>
                </v:textbox>
                <w10:wrap anchory="page"/>
              </v:shape>
            </w:pict>
          </mc:Fallback>
        </mc:AlternateContent>
      </w:r>
      <w:r>
        <w:rPr>
          <w:noProof/>
        </w:rPr>
        <mc:AlternateContent>
          <mc:Choice Requires="wps">
            <w:drawing>
              <wp:anchor distT="0" distB="0" distL="114300" distR="114300" simplePos="0" relativeHeight="251672576" behindDoc="0" locked="0" layoutInCell="1" allowOverlap="1" wp14:anchorId="497D6E8A" wp14:editId="6C068011">
                <wp:simplePos x="0" y="0"/>
                <wp:positionH relativeFrom="column">
                  <wp:posOffset>-165735</wp:posOffset>
                </wp:positionH>
                <wp:positionV relativeFrom="page">
                  <wp:posOffset>8315325</wp:posOffset>
                </wp:positionV>
                <wp:extent cx="2531745" cy="437515"/>
                <wp:effectExtent l="0" t="0" r="1905" b="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437515"/>
                        </a:xfrm>
                        <a:prstGeom prst="rect">
                          <a:avLst/>
                        </a:prstGeom>
                        <a:noFill/>
                        <a:ln w="9525">
                          <a:noFill/>
                          <a:miter lim="800000"/>
                          <a:headEnd/>
                          <a:tailEnd/>
                        </a:ln>
                      </wps:spPr>
                      <wps:txbx>
                        <w:txbxContent>
                          <w:p w:rsidR="00DC4F15" w:rsidRPr="005D3F65" w:rsidRDefault="00DC4F15" w:rsidP="006C45B2">
                            <w:pPr>
                              <w:pStyle w:val="Fig"/>
                              <w:rPr>
                                <w:noProof/>
                              </w:rPr>
                            </w:pPr>
                            <w:r w:rsidRPr="0077241B">
                              <w:rPr>
                                <w:rStyle w:val="FigMSP"/>
                                <w:rFonts w:hint="eastAsia"/>
                              </w:rPr>
                              <w:t>Fig.7</w:t>
                            </w:r>
                            <w:r w:rsidRPr="00577C2B">
                              <w:rPr>
                                <w:rFonts w:hint="eastAsia"/>
                              </w:rPr>
                              <w:t xml:space="preserve">　</w:t>
                            </w:r>
                            <w:r w:rsidRPr="00577C2B">
                              <w:rPr>
                                <w:rFonts w:hint="eastAsia"/>
                              </w:rPr>
                              <w:t>Fig.5</w:t>
                            </w:r>
                            <w:r w:rsidRPr="00577C2B">
                              <w:rPr>
                                <w:rFonts w:hint="eastAsia"/>
                              </w:rPr>
                              <w:t>の</w:t>
                            </w:r>
                            <w:r w:rsidRPr="00577C2B">
                              <w:rPr>
                                <w:rFonts w:hint="eastAsia"/>
                              </w:rPr>
                              <w:t>Mn</w:t>
                            </w:r>
                            <w:r w:rsidRPr="00577C2B">
                              <w:rPr>
                                <w:rFonts w:hint="eastAsia"/>
                              </w:rPr>
                              <w:t>特性</w:t>
                            </w:r>
                            <w:r w:rsidRPr="00577C2B">
                              <w:rPr>
                                <w:rFonts w:hint="eastAsia"/>
                              </w:rPr>
                              <w:t>X</w:t>
                            </w:r>
                            <w:r w:rsidRPr="00577C2B">
                              <w:rPr>
                                <w:rFonts w:hint="eastAsia"/>
                              </w:rPr>
                              <w:t>線像</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7D6E8A" id="_x0000_s1071" type="#_x0000_t202" style="position:absolute;left:0;text-align:left;margin-left:-13.05pt;margin-top:654.75pt;width:199.35pt;height:34.45pt;z-index:251733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" filled="f" stroked="f">
                <v:textbox style="mso-fit-shape-to-text:t" inset="0,3mm,0,5mm">
                  <w:txbxContent>
                    <w:p w:rsidR="00DC4F15" w:rsidRPr="005D3F65" w:rsidRDefault="00DC4F15" w:rsidP="006C45B2">
                      <w:pPr>
                        <w:pStyle w:val="Fig"/>
                        <w:rPr>
                          <w:rFonts w:hint="eastAsia"/>
                          <w:noProof/>
                        </w:rPr>
                      </w:pPr>
                      <w:r w:rsidRPr="0077241B">
                        <w:rPr>
                          <w:rStyle w:val="FigMSP"/>
                          <w:rFonts w:hint="eastAsia"/>
                        </w:rPr>
                        <w:t>Fig.7</w:t>
                      </w:r>
                      <w:r w:rsidRPr="00577C2B">
                        <w:rPr>
                          <w:rFonts w:hint="eastAsia"/>
                        </w:rPr>
                        <w:t xml:space="preserve">　</w:t>
                      </w:r>
                      <w:r w:rsidRPr="00577C2B">
                        <w:rPr>
                          <w:rFonts w:hint="eastAsia"/>
                        </w:rPr>
                        <w:t>Fig.5</w:t>
                      </w:r>
                      <w:r w:rsidRPr="00577C2B">
                        <w:rPr>
                          <w:rFonts w:hint="eastAsia"/>
                        </w:rPr>
                        <w:t>の</w:t>
                      </w:r>
                      <w:r w:rsidRPr="00577C2B">
                        <w:rPr>
                          <w:rFonts w:hint="eastAsia"/>
                        </w:rPr>
                        <w:t>Mn</w:t>
                      </w:r>
                      <w:r w:rsidRPr="00577C2B">
                        <w:rPr>
                          <w:rFonts w:hint="eastAsia"/>
                        </w:rPr>
                        <w:t>特性</w:t>
                      </w:r>
                      <w:r w:rsidRPr="00577C2B">
                        <w:rPr>
                          <w:rFonts w:hint="eastAsia"/>
                        </w:rPr>
                        <w:t>X</w:t>
                      </w:r>
                      <w:r w:rsidRPr="00577C2B">
                        <w:rPr>
                          <w:rFonts w:hint="eastAsia"/>
                        </w:rPr>
                        <w:t>線像</w:t>
                      </w:r>
                    </w:p>
                  </w:txbxContent>
                </v:textbox>
                <w10:wrap anchory="page"/>
              </v:shape>
            </w:pict>
          </mc:Fallback>
        </mc:AlternateContent>
      </w:r>
    </w:p>
    <w:p w:rsidR="0045072F" w:rsidRDefault="0045072F" w:rsidP="006C45B2">
      <w:pPr>
        <w:pStyle w:val="a9"/>
        <w:ind w:left="630"/>
      </w:pPr>
    </w:p>
    <w:p w:rsidR="0045072F" w:rsidRDefault="0045072F" w:rsidP="006C45B2">
      <w:pPr>
        <w:pStyle w:val="a9"/>
        <w:ind w:left="630"/>
      </w:pPr>
      <w:r>
        <w:br w:type="page"/>
      </w:r>
    </w:p>
    <w:p w:rsidR="00577C2B" w:rsidRPr="00577C2B" w:rsidRDefault="00577C2B" w:rsidP="00E20E65">
      <w:pPr>
        <w:pStyle w:val="-"/>
      </w:pPr>
      <w:r w:rsidRPr="00577C2B">
        <w:rPr>
          <w:rFonts w:hint="eastAsia"/>
        </w:rPr>
        <w:lastRenderedPageBreak/>
        <w:t>（</w:t>
      </w:r>
      <w:r w:rsidRPr="00577C2B">
        <w:rPr>
          <w:rFonts w:hint="eastAsia"/>
        </w:rPr>
        <w:t>59</w:t>
      </w:r>
      <w:r w:rsidRPr="00577C2B">
        <w:rPr>
          <w:rFonts w:hint="eastAsia"/>
        </w:rPr>
        <w:t>）</w:t>
      </w:r>
      <w:r w:rsidRPr="00577C2B">
        <w:rPr>
          <w:rFonts w:hint="eastAsia"/>
        </w:rPr>
        <w:t>HT80</w:t>
      </w:r>
      <w:r w:rsidRPr="00577C2B">
        <w:rPr>
          <w:rFonts w:hint="eastAsia"/>
        </w:rPr>
        <w:t>鋼（</w:t>
      </w:r>
      <w:r w:rsidRPr="00577C2B">
        <w:rPr>
          <w:rFonts w:hint="eastAsia"/>
        </w:rPr>
        <w:t>0.023</w:t>
      </w:r>
      <w:r w:rsidRPr="00577C2B">
        <w:rPr>
          <w:rFonts w:hint="eastAsia"/>
        </w:rPr>
        <w:t>％</w:t>
      </w:r>
      <w:r w:rsidRPr="00577C2B">
        <w:rPr>
          <w:rFonts w:hint="eastAsia"/>
        </w:rPr>
        <w:t>S</w:t>
      </w:r>
      <w:r w:rsidRPr="00577C2B">
        <w:rPr>
          <w:rFonts w:hint="eastAsia"/>
        </w:rPr>
        <w:t>）の板厚方向インプラント試験片の破面</w:t>
      </w:r>
    </w:p>
    <w:p w:rsidR="00577C2B" w:rsidRPr="00577C2B" w:rsidRDefault="00577C2B" w:rsidP="00E20E65">
      <w:pPr>
        <w:pStyle w:val="-0"/>
      </w:pPr>
      <w:r w:rsidRPr="00577C2B">
        <w:rPr>
          <w:rFonts w:hint="eastAsia"/>
        </w:rPr>
        <w:t>―</w:t>
      </w:r>
      <w:r w:rsidRPr="00577C2B">
        <w:rPr>
          <w:rFonts w:hint="eastAsia"/>
        </w:rPr>
        <w:t xml:space="preserve"> </w:t>
      </w:r>
      <w:r w:rsidRPr="00577C2B">
        <w:rPr>
          <w:rFonts w:hint="eastAsia"/>
        </w:rPr>
        <w:t>インプラント試験</w:t>
      </w:r>
      <w:r w:rsidRPr="00577C2B">
        <w:rPr>
          <w:rFonts w:hint="eastAsia"/>
        </w:rPr>
        <w:t xml:space="preserve"> </w:t>
      </w:r>
      <w:r w:rsidRPr="00577C2B">
        <w:rPr>
          <w:rFonts w:hint="eastAsia"/>
        </w:rPr>
        <w:t>―</w:t>
      </w:r>
    </w:p>
    <w:p w:rsidR="00577C2B" w:rsidRPr="00577C2B" w:rsidRDefault="00577C2B" w:rsidP="00E20E65">
      <w:pPr>
        <w:pStyle w:val="-1"/>
      </w:pPr>
      <w:r w:rsidRPr="00577C2B">
        <w:rPr>
          <w:rFonts w:hint="eastAsia"/>
        </w:rPr>
        <w:t>（</w:t>
      </w:r>
      <w:r w:rsidRPr="00577C2B">
        <w:rPr>
          <w:rFonts w:hint="eastAsia"/>
        </w:rPr>
        <w:t>59</w:t>
      </w:r>
      <w:r w:rsidRPr="00577C2B">
        <w:rPr>
          <w:rFonts w:hint="eastAsia"/>
        </w:rPr>
        <w:t>）</w:t>
      </w:r>
      <w:r w:rsidRPr="00577C2B">
        <w:rPr>
          <w:rFonts w:hint="eastAsia"/>
        </w:rPr>
        <w:t>Fracture Surface of HT80 Steel (0.023</w:t>
      </w:r>
      <w:r w:rsidRPr="00577C2B">
        <w:rPr>
          <w:rFonts w:hint="eastAsia"/>
        </w:rPr>
        <w:t>％</w:t>
      </w:r>
      <w:r w:rsidRPr="00577C2B">
        <w:rPr>
          <w:rFonts w:hint="eastAsia"/>
        </w:rPr>
        <w:t xml:space="preserve">S) in Short </w:t>
      </w:r>
      <w:proofErr w:type="spellStart"/>
      <w:r w:rsidRPr="00577C2B">
        <w:rPr>
          <w:rFonts w:hint="eastAsia"/>
        </w:rPr>
        <w:t>Trausverse</w:t>
      </w:r>
      <w:proofErr w:type="spellEnd"/>
      <w:r w:rsidRPr="00577C2B">
        <w:rPr>
          <w:rFonts w:hint="eastAsia"/>
        </w:rPr>
        <w:t xml:space="preserve"> Implant Test</w:t>
      </w:r>
    </w:p>
    <w:p w:rsidR="00577C2B" w:rsidRPr="00577C2B" w:rsidRDefault="00577C2B" w:rsidP="00E20E65">
      <w:pPr>
        <w:pStyle w:val="-0"/>
      </w:pPr>
      <w:r w:rsidRPr="00577C2B">
        <w:rPr>
          <w:rFonts w:hint="eastAsia"/>
        </w:rPr>
        <w:t>―</w:t>
      </w:r>
      <w:r w:rsidRPr="00577C2B">
        <w:t xml:space="preserve"> Implant Test ―</w:t>
      </w:r>
    </w:p>
    <w:p w:rsidR="00577C2B" w:rsidRPr="00577C2B" w:rsidRDefault="00577C2B" w:rsidP="006D7893">
      <w:pPr>
        <w:pStyle w:val="-3"/>
        <w:spacing w:before="360"/>
      </w:pPr>
      <w:r w:rsidRPr="00577C2B">
        <w:rPr>
          <w:rFonts w:hint="eastAsia"/>
        </w:rPr>
        <w:t>材　料（</w:t>
      </w:r>
      <w:r w:rsidRPr="00577C2B">
        <w:rPr>
          <w:rFonts w:hint="eastAsia"/>
        </w:rPr>
        <w:t>Material</w:t>
      </w:r>
      <w:r w:rsidRPr="00577C2B">
        <w:rPr>
          <w:rFonts w:hint="eastAsia"/>
        </w:rPr>
        <w:t>）</w:t>
      </w:r>
    </w:p>
    <w:p w:rsidR="00577C2B" w:rsidRPr="00577C2B" w:rsidRDefault="00577C2B" w:rsidP="00577C2B">
      <w:pPr>
        <w:pStyle w:val="a9"/>
        <w:ind w:left="630"/>
      </w:pPr>
      <w:r w:rsidRPr="00577C2B">
        <w:rPr>
          <w:rFonts w:hint="eastAsia"/>
        </w:rPr>
        <w:t>母　　材（</w:t>
      </w:r>
      <w:r w:rsidRPr="00577C2B">
        <w:rPr>
          <w:rFonts w:hint="eastAsia"/>
        </w:rPr>
        <w:t>Base metal</w:t>
      </w:r>
      <w:r w:rsidRPr="00577C2B">
        <w:rPr>
          <w:rFonts w:hint="eastAsia"/>
        </w:rPr>
        <w:t>）：溶接構造用圧延鋼材</w:t>
      </w:r>
      <w:r w:rsidRPr="00577C2B">
        <w:rPr>
          <w:rFonts w:hint="eastAsia"/>
        </w:rPr>
        <w:t>HT80</w:t>
      </w:r>
      <w:r w:rsidRPr="00577C2B">
        <w:rPr>
          <w:rFonts w:hint="eastAsia"/>
        </w:rPr>
        <w:t>（板厚</w:t>
      </w:r>
      <w:r w:rsidRPr="00577C2B">
        <w:rPr>
          <w:rFonts w:hint="eastAsia"/>
        </w:rPr>
        <w:t>29mm</w:t>
      </w:r>
      <w:r w:rsidRPr="00577C2B">
        <w:rPr>
          <w:rFonts w:hint="eastAsia"/>
        </w:rPr>
        <w:t>）．</w:t>
      </w:r>
    </w:p>
    <w:p w:rsidR="00577C2B" w:rsidRPr="00577C2B" w:rsidRDefault="00577C2B" w:rsidP="00577C2B">
      <w:pPr>
        <w:pStyle w:val="a9"/>
        <w:ind w:left="630"/>
      </w:pPr>
      <w:r w:rsidRPr="00577C2B">
        <w:rPr>
          <w:rFonts w:hint="eastAsia"/>
        </w:rPr>
        <w:t>溶接材料（</w:t>
      </w:r>
      <w:r w:rsidRPr="00577C2B">
        <w:rPr>
          <w:rFonts w:hint="eastAsia"/>
        </w:rPr>
        <w:t>Welding material</w:t>
      </w:r>
      <w:r w:rsidRPr="00577C2B">
        <w:rPr>
          <w:rFonts w:hint="eastAsia"/>
        </w:rPr>
        <w:t>）：高張力鋼用被覆アーク溶接棒</w:t>
      </w:r>
      <w:r w:rsidRPr="00577C2B">
        <w:rPr>
          <w:rFonts w:hint="eastAsia"/>
        </w:rPr>
        <w:t>D8016</w:t>
      </w:r>
      <w:r w:rsidRPr="00577C2B">
        <w:rPr>
          <w:rFonts w:hint="eastAsia"/>
        </w:rPr>
        <w:t>（径</w:t>
      </w:r>
      <w:r w:rsidRPr="00577C2B">
        <w:rPr>
          <w:rFonts w:hint="eastAsia"/>
        </w:rPr>
        <w:t>4mm</w:t>
      </w:r>
      <w:r w:rsidRPr="00577C2B">
        <w:rPr>
          <w:rFonts w:hint="eastAsia"/>
        </w:rPr>
        <w:t>）．</w:t>
      </w:r>
    </w:p>
    <w:p w:rsidR="00577C2B" w:rsidRPr="00577C2B" w:rsidRDefault="00577C2B" w:rsidP="00E813AB">
      <w:pPr>
        <w:pStyle w:val="ac"/>
      </w:pPr>
      <w:r w:rsidRPr="00577C2B">
        <w:rPr>
          <w:rFonts w:hint="eastAsia"/>
        </w:rPr>
        <w:t>化学組成（重量％）（</w:t>
      </w:r>
      <w:r w:rsidRPr="00577C2B">
        <w:rPr>
          <w:rFonts w:hint="eastAsia"/>
        </w:rPr>
        <w:t>Chemical composition</w:t>
      </w:r>
      <w:r w:rsidRPr="00577C2B">
        <w:rPr>
          <w:rFonts w:hint="eastAsia"/>
        </w:rPr>
        <w:t>）（</w:t>
      </w:r>
      <w:r w:rsidRPr="00577C2B">
        <w:rPr>
          <w:rFonts w:hint="eastAsia"/>
        </w:rPr>
        <w:t>wt.</w:t>
      </w:r>
      <w:r w:rsidRPr="00577C2B">
        <w:rPr>
          <w:rFonts w:hint="eastAsia"/>
        </w:rPr>
        <w:t>％）</w:t>
      </w:r>
    </w:p>
    <w:tbl>
      <w:tblPr>
        <w:tblStyle w:val="a8"/>
        <w:tblW w:w="8056" w:type="dxa"/>
        <w:jc w:val="right"/>
        <w:tblLayout w:type="fixed"/>
        <w:tblCellMar>
          <w:left w:w="0" w:type="dxa"/>
          <w:right w:w="0" w:type="dxa"/>
        </w:tblCellMar>
        <w:tblLook w:val="04A0" w:firstRow="1" w:lastRow="0" w:firstColumn="1" w:lastColumn="0" w:noHBand="0" w:noVBand="1"/>
      </w:tblPr>
      <w:tblGrid>
        <w:gridCol w:w="828"/>
        <w:gridCol w:w="556"/>
        <w:gridCol w:w="556"/>
        <w:gridCol w:w="556"/>
        <w:gridCol w:w="556"/>
        <w:gridCol w:w="556"/>
        <w:gridCol w:w="556"/>
        <w:gridCol w:w="556"/>
        <w:gridCol w:w="556"/>
        <w:gridCol w:w="556"/>
        <w:gridCol w:w="556"/>
        <w:gridCol w:w="556"/>
        <w:gridCol w:w="556"/>
        <w:gridCol w:w="556"/>
      </w:tblGrid>
      <w:tr w:rsidR="00BE4E69" w:rsidRPr="00822E5A" w:rsidTr="00BE4E69">
        <w:trPr>
          <w:trHeight w:val="283"/>
          <w:jc w:val="right"/>
        </w:trPr>
        <w:tc>
          <w:tcPr>
            <w:tcW w:w="828" w:type="dxa"/>
            <w:tcBorders>
              <w:top w:val="single" w:sz="2" w:space="0" w:color="auto"/>
              <w:left w:val="nil"/>
              <w:bottom w:val="single" w:sz="2" w:space="0" w:color="auto"/>
              <w:right w:val="single" w:sz="2" w:space="0" w:color="auto"/>
            </w:tcBorders>
            <w:vAlign w:val="center"/>
          </w:tcPr>
          <w:p w:rsidR="00BE4E69" w:rsidRPr="00BE4E69" w:rsidRDefault="00BE4E69" w:rsidP="00BE4E69">
            <w:pPr>
              <w:pStyle w:val="ad"/>
              <w:rPr>
                <w:rStyle w:val="-MSP"/>
              </w:rPr>
            </w:pPr>
            <w:bookmarkStart w:id="1" w:name="_Hlk517670121"/>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rPr>
                <w:rStyle w:val="-MSP"/>
              </w:rPr>
            </w:pPr>
            <w:r w:rsidRPr="00BE4E69">
              <w:rPr>
                <w:rStyle w:val="-MSP"/>
              </w:rPr>
              <w:t>C</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rPr>
                <w:rStyle w:val="-MSP"/>
              </w:rPr>
            </w:pPr>
            <w:r w:rsidRPr="00BE4E69">
              <w:rPr>
                <w:rStyle w:val="-MSP"/>
              </w:rPr>
              <w:t>Si</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rPr>
                <w:rStyle w:val="-MSP"/>
              </w:rPr>
            </w:pPr>
            <w:r w:rsidRPr="00BE4E69">
              <w:rPr>
                <w:rStyle w:val="-MSP"/>
              </w:rPr>
              <w:t>Mn</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rPr>
                <w:rStyle w:val="-MSP"/>
              </w:rPr>
            </w:pPr>
            <w:r w:rsidRPr="00BE4E69">
              <w:rPr>
                <w:rStyle w:val="-MSP"/>
              </w:rPr>
              <w:t>P</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rPr>
                <w:rStyle w:val="-MSP"/>
              </w:rPr>
            </w:pPr>
            <w:r w:rsidRPr="00BE4E69">
              <w:rPr>
                <w:rStyle w:val="-MSP"/>
              </w:rPr>
              <w:t>S</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rPr>
                <w:rStyle w:val="-MSP"/>
              </w:rPr>
            </w:pPr>
            <w:r w:rsidRPr="00BE4E69">
              <w:rPr>
                <w:rStyle w:val="-MSP"/>
              </w:rPr>
              <w:t>Al</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Pr>
              <w:t>Mo</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Pr>
              <w:t>Ni</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Pr>
              <w:t>Cr</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Pr>
              <w:t>Cu</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Pr>
              <w:t>V</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Pr>
              <w:t>B</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proofErr w:type="spellStart"/>
            <w:r w:rsidRPr="00BE4E69">
              <w:rPr>
                <w:rStyle w:val="-MSP"/>
              </w:rPr>
              <w:t>Ti</w:t>
            </w:r>
            <w:proofErr w:type="spellEnd"/>
          </w:p>
        </w:tc>
      </w:tr>
      <w:tr w:rsidR="00BE4E69" w:rsidRPr="00822E5A" w:rsidTr="00BE4E69">
        <w:trPr>
          <w:trHeight w:val="283"/>
          <w:jc w:val="right"/>
        </w:trPr>
        <w:tc>
          <w:tcPr>
            <w:tcW w:w="828" w:type="dxa"/>
            <w:tcBorders>
              <w:top w:val="single" w:sz="2" w:space="0" w:color="auto"/>
              <w:left w:val="nil"/>
              <w:bottom w:val="single" w:sz="2" w:space="0" w:color="auto"/>
              <w:right w:val="single" w:sz="2" w:space="0" w:color="auto"/>
            </w:tcBorders>
            <w:vAlign w:val="center"/>
          </w:tcPr>
          <w:p w:rsidR="00BE4E69" w:rsidRPr="00BE4E69" w:rsidRDefault="00BE4E69" w:rsidP="00BE4E69">
            <w:pPr>
              <w:pStyle w:val="ad"/>
            </w:pPr>
            <w:r w:rsidRPr="00BE4E69">
              <w:rPr>
                <w:rFonts w:hint="eastAsia"/>
              </w:rPr>
              <w:t>母　　材</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pPr>
            <w:r w:rsidRPr="00BE4E69">
              <w:rPr>
                <w:rFonts w:hint="eastAsia"/>
              </w:rPr>
              <w:t>0.17</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rPr>
                <w:rStyle w:val="-MSP"/>
              </w:rPr>
            </w:pPr>
            <w:r w:rsidRPr="00BE4E69">
              <w:rPr>
                <w:rStyle w:val="-MSP"/>
                <w:rFonts w:hint="eastAsia"/>
              </w:rPr>
              <w:t>0.35</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rPr>
                <w:rStyle w:val="-MSP"/>
              </w:rPr>
            </w:pPr>
            <w:r w:rsidRPr="00BE4E69">
              <w:rPr>
                <w:rStyle w:val="-MSP"/>
                <w:rFonts w:hint="eastAsia"/>
              </w:rPr>
              <w:t>1.31</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rPr>
                <w:rStyle w:val="-MSP"/>
              </w:rPr>
            </w:pPr>
            <w:r w:rsidRPr="00BE4E69">
              <w:rPr>
                <w:rStyle w:val="-MSP"/>
                <w:rFonts w:hint="eastAsia"/>
              </w:rPr>
              <w:t>0.021</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rPr>
                <w:rStyle w:val="-MSP"/>
              </w:rPr>
            </w:pPr>
            <w:r w:rsidRPr="00BE4E69">
              <w:rPr>
                <w:rStyle w:val="-MSP"/>
                <w:rFonts w:hint="eastAsia"/>
              </w:rPr>
              <w:t>0.023</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rPr>
                <w:rStyle w:val="-MSP"/>
              </w:rPr>
            </w:pPr>
            <w:r w:rsidRPr="00BE4E69">
              <w:rPr>
                <w:rStyle w:val="-MSP"/>
                <w:rFonts w:hint="eastAsia"/>
              </w:rPr>
              <w:t>0.034</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Fonts w:hint="eastAsia"/>
              </w:rPr>
              <w:t>0.42</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Fonts w:hint="eastAsia"/>
              </w:rPr>
              <w:t>0.32</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Fonts w:hint="eastAsia"/>
              </w:rPr>
              <w:t>0.49</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Fonts w:hint="eastAsia"/>
              </w:rPr>
              <w:t>0.26</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Fonts w:hint="eastAsia"/>
              </w:rPr>
              <w:t>0.043</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w w:val="90"/>
              </w:rPr>
            </w:pPr>
            <w:r w:rsidRPr="00BE4E69">
              <w:rPr>
                <w:rStyle w:val="-MSP"/>
                <w:rFonts w:hint="eastAsia"/>
                <w:w w:val="90"/>
              </w:rPr>
              <w:t>0.0026</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Fonts w:hint="eastAsia"/>
              </w:rPr>
              <w:t>0.015</w:t>
            </w:r>
          </w:p>
        </w:tc>
      </w:tr>
      <w:tr w:rsidR="00BE4E69" w:rsidRPr="00822E5A" w:rsidTr="00BE4E69">
        <w:trPr>
          <w:trHeight w:val="283"/>
          <w:jc w:val="right"/>
        </w:trPr>
        <w:tc>
          <w:tcPr>
            <w:tcW w:w="828" w:type="dxa"/>
            <w:tcBorders>
              <w:top w:val="single" w:sz="2" w:space="0" w:color="auto"/>
              <w:left w:val="nil"/>
              <w:bottom w:val="single" w:sz="2" w:space="0" w:color="auto"/>
              <w:right w:val="single" w:sz="2" w:space="0" w:color="auto"/>
            </w:tcBorders>
            <w:vAlign w:val="center"/>
          </w:tcPr>
          <w:p w:rsidR="00BE4E69" w:rsidRPr="00BE4E69" w:rsidRDefault="00BE4E69" w:rsidP="00BE4E69">
            <w:pPr>
              <w:pStyle w:val="ad"/>
            </w:pPr>
            <w:r w:rsidRPr="00BE4E69">
              <w:rPr>
                <w:rFonts w:hint="eastAsia"/>
              </w:rPr>
              <w:t>溶接金属</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pPr>
            <w:r w:rsidRPr="00BE4E69">
              <w:rPr>
                <w:rFonts w:hint="eastAsia"/>
              </w:rPr>
              <w:t>0.07</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rPr>
                <w:rStyle w:val="-MSP"/>
              </w:rPr>
            </w:pPr>
            <w:r w:rsidRPr="00BE4E69">
              <w:rPr>
                <w:rStyle w:val="-MSP"/>
                <w:rFonts w:hint="eastAsia"/>
              </w:rPr>
              <w:t>0.63</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rPr>
                <w:rStyle w:val="-MSP"/>
              </w:rPr>
            </w:pPr>
            <w:r w:rsidRPr="00BE4E69">
              <w:rPr>
                <w:rStyle w:val="-MSP"/>
                <w:rFonts w:hint="eastAsia"/>
              </w:rPr>
              <w:t>1.45</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rPr>
                <w:rStyle w:val="-MSP"/>
              </w:rPr>
            </w:pPr>
            <w:r w:rsidRPr="00BE4E69">
              <w:rPr>
                <w:rStyle w:val="-MSP"/>
                <w:rFonts w:hint="eastAsia"/>
              </w:rPr>
              <w:t>0.009</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rPr>
                <w:rStyle w:val="-MSP"/>
              </w:rPr>
            </w:pPr>
            <w:r w:rsidRPr="00BE4E69">
              <w:rPr>
                <w:rStyle w:val="-MSP"/>
                <w:rFonts w:hint="eastAsia"/>
              </w:rPr>
              <w:t>0.006</w:t>
            </w:r>
          </w:p>
        </w:tc>
        <w:tc>
          <w:tcPr>
            <w:tcW w:w="556"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rPr>
                <w:rStyle w:val="-MSP"/>
              </w:rPr>
            </w:pPr>
            <w:r w:rsidRPr="00BE4E69">
              <w:rPr>
                <w:rStyle w:val="-MSP"/>
                <w:rFonts w:hint="eastAsia"/>
              </w:rPr>
              <w:t>―</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Fonts w:hint="eastAsia"/>
              </w:rPr>
              <w:t>0.44</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Fonts w:hint="eastAsia"/>
              </w:rPr>
              <w:t>1.81</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Fonts w:hint="eastAsia"/>
              </w:rPr>
              <w:t>0.26</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Fonts w:hint="eastAsia"/>
              </w:rPr>
              <w:t>―</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Fonts w:hint="eastAsia"/>
              </w:rPr>
              <w:t>―</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Fonts w:hint="eastAsia"/>
              </w:rPr>
              <w:t>―</w:t>
            </w:r>
          </w:p>
        </w:tc>
        <w:tc>
          <w:tcPr>
            <w:tcW w:w="556"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rPr>
                <w:rStyle w:val="-MSP"/>
              </w:rPr>
            </w:pPr>
            <w:r w:rsidRPr="00BE4E69">
              <w:rPr>
                <w:rStyle w:val="-MSP"/>
                <w:rFonts w:hint="eastAsia"/>
              </w:rPr>
              <w:t>―</w:t>
            </w:r>
          </w:p>
        </w:tc>
      </w:tr>
    </w:tbl>
    <w:bookmarkEnd w:id="1"/>
    <w:p w:rsidR="00577C2B" w:rsidRPr="00577C2B" w:rsidRDefault="00577C2B" w:rsidP="006A2369">
      <w:pPr>
        <w:pStyle w:val="ac"/>
      </w:pPr>
      <w:r w:rsidRPr="00577C2B">
        <w:rPr>
          <w:rFonts w:hint="eastAsia"/>
        </w:rPr>
        <w:t>機械的性質（</w:t>
      </w:r>
      <w:r w:rsidRPr="00577C2B">
        <w:rPr>
          <w:rFonts w:hint="eastAsia"/>
        </w:rPr>
        <w:t>Mechanical property</w:t>
      </w:r>
      <w:r w:rsidRPr="00577C2B">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BE4E69" w:rsidRPr="00822E5A" w:rsidTr="00DC4F15">
        <w:trPr>
          <w:trHeight w:val="510"/>
          <w:jc w:val="right"/>
        </w:trPr>
        <w:tc>
          <w:tcPr>
            <w:tcW w:w="1726" w:type="dxa"/>
            <w:tcBorders>
              <w:top w:val="single" w:sz="2" w:space="0" w:color="auto"/>
              <w:left w:val="nil"/>
              <w:bottom w:val="single" w:sz="2" w:space="0" w:color="auto"/>
              <w:right w:val="single" w:sz="2" w:space="0" w:color="auto"/>
            </w:tcBorders>
            <w:vAlign w:val="center"/>
          </w:tcPr>
          <w:p w:rsidR="00BE4E69" w:rsidRPr="00870E8A" w:rsidRDefault="00BE4E69" w:rsidP="00DC4F15">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BE4E69" w:rsidRPr="00870E8A" w:rsidRDefault="00BE4E69" w:rsidP="00DC4F15">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BE4E69" w:rsidRPr="00870E8A" w:rsidRDefault="00BE4E69" w:rsidP="00DC4F15">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BE4E69" w:rsidRPr="00870E8A" w:rsidRDefault="00BE4E69" w:rsidP="00DC4F15">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BE4E69" w:rsidRPr="00870E8A" w:rsidRDefault="00BE4E69" w:rsidP="00DC4F15">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BE4E69" w:rsidRPr="00822E5A" w:rsidTr="00BE4E69">
        <w:trPr>
          <w:trHeight w:val="283"/>
          <w:jc w:val="right"/>
        </w:trPr>
        <w:tc>
          <w:tcPr>
            <w:tcW w:w="1726" w:type="dxa"/>
            <w:tcBorders>
              <w:top w:val="single" w:sz="2" w:space="0" w:color="auto"/>
              <w:left w:val="nil"/>
              <w:bottom w:val="single" w:sz="2" w:space="0" w:color="auto"/>
              <w:right w:val="single" w:sz="2" w:space="0" w:color="auto"/>
            </w:tcBorders>
            <w:vAlign w:val="center"/>
          </w:tcPr>
          <w:p w:rsidR="00BE4E69" w:rsidRPr="000E5849" w:rsidRDefault="00BE4E69" w:rsidP="00BE4E69">
            <w:pPr>
              <w:pStyle w:val="ad"/>
            </w:pPr>
            <w:r w:rsidRPr="000E5849">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pPr>
            <w:r w:rsidRPr="00BE4E69">
              <w:rPr>
                <w:rFonts w:hint="eastAsia"/>
              </w:rPr>
              <w:t>88</w:t>
            </w:r>
          </w:p>
        </w:tc>
        <w:tc>
          <w:tcPr>
            <w:tcW w:w="2015"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pPr>
            <w:r w:rsidRPr="00BE4E69">
              <w:rPr>
                <w:rFonts w:hint="eastAsia"/>
              </w:rPr>
              <w:t>83</w:t>
            </w:r>
          </w:p>
        </w:tc>
        <w:tc>
          <w:tcPr>
            <w:tcW w:w="732"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pPr>
            <w:r w:rsidRPr="00BE4E69">
              <w:rPr>
                <w:rFonts w:hint="eastAsia"/>
              </w:rPr>
              <w:t>41</w:t>
            </w:r>
          </w:p>
        </w:tc>
        <w:tc>
          <w:tcPr>
            <w:tcW w:w="2448"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pPr>
            <w:r w:rsidRPr="00BE4E69">
              <w:rPr>
                <w:rFonts w:hint="eastAsia"/>
              </w:rPr>
              <w:t xml:space="preserve">25　at　</w:t>
            </w:r>
            <w:r>
              <w:rPr>
                <w:rFonts w:hint="eastAsia"/>
              </w:rPr>
              <w:t>－</w:t>
            </w:r>
            <w:r w:rsidRPr="00BE4E69">
              <w:rPr>
                <w:rFonts w:hint="eastAsia"/>
              </w:rPr>
              <w:t>10℃</w:t>
            </w:r>
          </w:p>
        </w:tc>
      </w:tr>
      <w:tr w:rsidR="00BE4E69" w:rsidRPr="00822E5A" w:rsidTr="00BE4E69">
        <w:trPr>
          <w:trHeight w:val="283"/>
          <w:jc w:val="right"/>
        </w:trPr>
        <w:tc>
          <w:tcPr>
            <w:tcW w:w="1726" w:type="dxa"/>
            <w:tcBorders>
              <w:top w:val="single" w:sz="2" w:space="0" w:color="auto"/>
              <w:left w:val="nil"/>
              <w:bottom w:val="single" w:sz="2" w:space="0" w:color="auto"/>
              <w:right w:val="single" w:sz="2" w:space="0" w:color="auto"/>
            </w:tcBorders>
            <w:vAlign w:val="center"/>
          </w:tcPr>
          <w:p w:rsidR="00BE4E69" w:rsidRPr="000E5849" w:rsidRDefault="00BE4E69" w:rsidP="00BE4E69">
            <w:pPr>
              <w:pStyle w:val="ad"/>
            </w:pPr>
            <w:r w:rsidRPr="000E5849">
              <w:rPr>
                <w:rFonts w:hint="eastAsia"/>
              </w:rPr>
              <w:t>溶　着　金　属</w:t>
            </w:r>
          </w:p>
        </w:tc>
        <w:tc>
          <w:tcPr>
            <w:tcW w:w="1130"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pPr>
            <w:r w:rsidRPr="00BE4E69">
              <w:rPr>
                <w:rFonts w:hint="eastAsia"/>
              </w:rPr>
              <w:t>85</w:t>
            </w:r>
          </w:p>
        </w:tc>
        <w:tc>
          <w:tcPr>
            <w:tcW w:w="2015"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pPr>
            <w:r w:rsidRPr="00BE4E69">
              <w:rPr>
                <w:rFonts w:hint="eastAsia"/>
              </w:rPr>
              <w:t>74</w:t>
            </w:r>
          </w:p>
        </w:tc>
        <w:tc>
          <w:tcPr>
            <w:tcW w:w="732"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pPr>
            <w:r w:rsidRPr="00BE4E69">
              <w:rPr>
                <w:rFonts w:hint="eastAsia"/>
              </w:rPr>
              <w:t>24</w:t>
            </w:r>
          </w:p>
        </w:tc>
        <w:tc>
          <w:tcPr>
            <w:tcW w:w="2448"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pPr>
            <w:r w:rsidRPr="00BE4E69">
              <w:rPr>
                <w:rFonts w:hint="eastAsia"/>
              </w:rPr>
              <w:t xml:space="preserve">12　at　</w:t>
            </w:r>
            <w:r>
              <w:rPr>
                <w:rFonts w:hint="eastAsia"/>
              </w:rPr>
              <w:t xml:space="preserve">－ </w:t>
            </w:r>
            <w:r w:rsidRPr="00BE4E69">
              <w:rPr>
                <w:rFonts w:hint="eastAsia"/>
              </w:rPr>
              <w:t>5℃</w:t>
            </w:r>
          </w:p>
        </w:tc>
      </w:tr>
    </w:tbl>
    <w:p w:rsidR="00577C2B" w:rsidRPr="00577C2B" w:rsidRDefault="00577C2B" w:rsidP="006D7893">
      <w:pPr>
        <w:pStyle w:val="-3"/>
        <w:spacing w:before="360"/>
      </w:pPr>
      <w:r w:rsidRPr="00577C2B">
        <w:rPr>
          <w:rFonts w:hint="eastAsia"/>
        </w:rPr>
        <w:t>溶　接（</w:t>
      </w:r>
      <w:r w:rsidRPr="00577C2B">
        <w:rPr>
          <w:rFonts w:hint="eastAsia"/>
        </w:rPr>
        <w:t>Welding</w:t>
      </w:r>
      <w:r w:rsidRPr="00577C2B">
        <w:rPr>
          <w:rFonts w:hint="eastAsia"/>
        </w:rPr>
        <w:t>）</w:t>
      </w:r>
    </w:p>
    <w:p w:rsidR="00577C2B" w:rsidRPr="00577C2B" w:rsidRDefault="00577C2B" w:rsidP="00577C2B">
      <w:pPr>
        <w:pStyle w:val="a9"/>
        <w:ind w:left="630"/>
      </w:pPr>
      <w:r w:rsidRPr="00577C2B">
        <w:rPr>
          <w:rFonts w:hint="eastAsia"/>
        </w:rPr>
        <w:t>溶接方法（</w:t>
      </w:r>
      <w:r w:rsidRPr="00577C2B">
        <w:rPr>
          <w:rFonts w:hint="eastAsia"/>
        </w:rPr>
        <w:t>Welding method</w:t>
      </w:r>
      <w:r w:rsidRPr="00577C2B">
        <w:rPr>
          <w:rFonts w:hint="eastAsia"/>
        </w:rPr>
        <w:t>）：被覆アーク溶接（</w:t>
      </w:r>
      <w:r w:rsidRPr="00577C2B">
        <w:rPr>
          <w:rFonts w:hint="eastAsia"/>
        </w:rPr>
        <w:t>Shielded metal-arc welding</w:t>
      </w:r>
      <w:r w:rsidRPr="00577C2B">
        <w:rPr>
          <w:rFonts w:hint="eastAsia"/>
        </w:rPr>
        <w:t>）</w:t>
      </w:r>
    </w:p>
    <w:p w:rsidR="00577C2B" w:rsidRPr="00577C2B" w:rsidRDefault="00577C2B" w:rsidP="00EC3689">
      <w:pPr>
        <w:pStyle w:val="ac"/>
      </w:pPr>
      <w:r w:rsidRPr="00577C2B">
        <w:rPr>
          <w:rFonts w:hint="eastAsia"/>
        </w:rPr>
        <w:t>溶接条件（</w:t>
      </w:r>
      <w:r w:rsidRPr="00577C2B">
        <w:rPr>
          <w:rFonts w:hint="eastAsia"/>
        </w:rPr>
        <w:t>Welding condition</w:t>
      </w:r>
      <w:r w:rsidRPr="00577C2B">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BE4E69" w:rsidRPr="00822E5A" w:rsidTr="00DC4F15">
        <w:trPr>
          <w:trHeight w:val="510"/>
          <w:jc w:val="right"/>
        </w:trPr>
        <w:tc>
          <w:tcPr>
            <w:tcW w:w="1150" w:type="dxa"/>
            <w:tcBorders>
              <w:top w:val="single" w:sz="2" w:space="0" w:color="auto"/>
              <w:left w:val="nil"/>
              <w:bottom w:val="single" w:sz="2" w:space="0" w:color="auto"/>
              <w:right w:val="single" w:sz="2" w:space="0" w:color="auto"/>
            </w:tcBorders>
            <w:vAlign w:val="center"/>
          </w:tcPr>
          <w:p w:rsidR="00BE4E69" w:rsidRPr="00D12EEB" w:rsidRDefault="00BE4E69" w:rsidP="00DC4F15">
            <w:pPr>
              <w:pStyle w:val="ad"/>
            </w:pPr>
            <w:r w:rsidRPr="00BE4E69">
              <w:rPr>
                <w:rFonts w:hint="eastAsia"/>
                <w:spacing w:val="30"/>
                <w:kern w:val="0"/>
                <w:fitText w:val="900" w:id="1724483584"/>
              </w:rPr>
              <w:t>開先形</w:t>
            </w:r>
            <w:r w:rsidRPr="00BE4E69">
              <w:rPr>
                <w:rFonts w:hint="eastAsia"/>
                <w:kern w:val="0"/>
                <w:fitText w:val="900" w:id="1724483584"/>
              </w:rPr>
              <w:t>状</w:t>
            </w:r>
          </w:p>
        </w:tc>
        <w:tc>
          <w:tcPr>
            <w:tcW w:w="1150" w:type="dxa"/>
            <w:tcBorders>
              <w:top w:val="single" w:sz="2" w:space="0" w:color="auto"/>
              <w:left w:val="single" w:sz="2" w:space="0" w:color="auto"/>
              <w:bottom w:val="single" w:sz="2" w:space="0" w:color="auto"/>
              <w:right w:val="single" w:sz="2" w:space="0" w:color="auto"/>
            </w:tcBorders>
            <w:vAlign w:val="center"/>
          </w:tcPr>
          <w:p w:rsidR="00BE4E69" w:rsidRDefault="00BE4E69" w:rsidP="00DC4F15">
            <w:pPr>
              <w:pStyle w:val="ad"/>
            </w:pPr>
            <w:r w:rsidRPr="00BE4E69">
              <w:rPr>
                <w:rFonts w:hint="eastAsia"/>
                <w:spacing w:val="30"/>
                <w:kern w:val="0"/>
                <w:fitText w:val="900" w:id="1724483585"/>
              </w:rPr>
              <w:t>溶接棒</w:t>
            </w:r>
            <w:r w:rsidRPr="00BE4E69">
              <w:rPr>
                <w:rFonts w:hint="eastAsia"/>
                <w:kern w:val="0"/>
                <w:fitText w:val="900" w:id="1724483585"/>
              </w:rPr>
              <w:t>の</w:t>
            </w:r>
          </w:p>
          <w:p w:rsidR="00BE4E69" w:rsidRPr="00D12EEB" w:rsidRDefault="00BE4E69" w:rsidP="00DC4F15">
            <w:pPr>
              <w:pStyle w:val="ad"/>
            </w:pPr>
            <w:r w:rsidRPr="00BE4E69">
              <w:rPr>
                <w:rFonts w:hint="eastAsia"/>
                <w:spacing w:val="30"/>
                <w:kern w:val="0"/>
                <w:fitText w:val="900" w:id="1724483586"/>
              </w:rPr>
              <w:t>乾燥条</w:t>
            </w:r>
            <w:r w:rsidRPr="00BE4E69">
              <w:rPr>
                <w:rFonts w:hint="eastAsia"/>
                <w:kern w:val="0"/>
                <w:fitText w:val="900" w:id="1724483586"/>
              </w:rPr>
              <w:t>件</w:t>
            </w:r>
          </w:p>
        </w:tc>
        <w:tc>
          <w:tcPr>
            <w:tcW w:w="1150" w:type="dxa"/>
            <w:tcBorders>
              <w:top w:val="single" w:sz="2" w:space="0" w:color="auto"/>
              <w:left w:val="single" w:sz="2" w:space="0" w:color="auto"/>
              <w:bottom w:val="single" w:sz="2" w:space="0" w:color="auto"/>
              <w:right w:val="single" w:sz="2" w:space="0" w:color="auto"/>
            </w:tcBorders>
            <w:vAlign w:val="center"/>
          </w:tcPr>
          <w:p w:rsidR="00BE4E69" w:rsidRDefault="00BE4E69" w:rsidP="00DC4F15">
            <w:pPr>
              <w:pStyle w:val="ad"/>
            </w:pPr>
            <w:r w:rsidRPr="00BE4E69">
              <w:rPr>
                <w:rFonts w:hint="eastAsia"/>
                <w:spacing w:val="30"/>
                <w:kern w:val="0"/>
                <w:fitText w:val="900" w:id="1724483587"/>
              </w:rPr>
              <w:t>予熱温</w:t>
            </w:r>
            <w:r w:rsidRPr="00BE4E69">
              <w:rPr>
                <w:rFonts w:hint="eastAsia"/>
                <w:kern w:val="0"/>
                <w:fitText w:val="900" w:id="1724483587"/>
              </w:rPr>
              <w:t>度</w:t>
            </w:r>
          </w:p>
          <w:p w:rsidR="00BE4E69" w:rsidRPr="00D12EEB" w:rsidRDefault="00BE4E69" w:rsidP="00DC4F15">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BE4E69" w:rsidRDefault="00BE4E69" w:rsidP="00DC4F15">
            <w:pPr>
              <w:pStyle w:val="ad"/>
            </w:pPr>
            <w:r w:rsidRPr="00D12EEB">
              <w:rPr>
                <w:rFonts w:hint="eastAsia"/>
              </w:rPr>
              <w:t>アーク電圧</w:t>
            </w:r>
          </w:p>
          <w:p w:rsidR="00BE4E69" w:rsidRPr="00D12EEB" w:rsidRDefault="00BE4E69" w:rsidP="00DC4F15">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BE4E69" w:rsidRDefault="00BE4E69" w:rsidP="00DC4F15">
            <w:pPr>
              <w:pStyle w:val="ad"/>
            </w:pPr>
            <w:r w:rsidRPr="00BE4E69">
              <w:rPr>
                <w:rFonts w:hint="eastAsia"/>
                <w:spacing w:val="30"/>
                <w:kern w:val="0"/>
                <w:fitText w:val="900" w:id="1724483588"/>
              </w:rPr>
              <w:t>溶接電</w:t>
            </w:r>
            <w:r w:rsidRPr="00BE4E69">
              <w:rPr>
                <w:rFonts w:hint="eastAsia"/>
                <w:kern w:val="0"/>
                <w:fitText w:val="900" w:id="1724483588"/>
              </w:rPr>
              <w:t>流</w:t>
            </w:r>
          </w:p>
          <w:p w:rsidR="00BE4E69" w:rsidRPr="00D12EEB" w:rsidRDefault="00BE4E69" w:rsidP="00DC4F15">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BE4E69" w:rsidRDefault="00BE4E69" w:rsidP="00DC4F15">
            <w:pPr>
              <w:pStyle w:val="ad"/>
            </w:pPr>
            <w:r w:rsidRPr="00BE4E69">
              <w:rPr>
                <w:rFonts w:hint="eastAsia"/>
                <w:spacing w:val="30"/>
                <w:kern w:val="0"/>
                <w:fitText w:val="900" w:id="1724483589"/>
              </w:rPr>
              <w:t>溶接速</w:t>
            </w:r>
            <w:r w:rsidRPr="00BE4E69">
              <w:rPr>
                <w:rFonts w:hint="eastAsia"/>
                <w:kern w:val="0"/>
                <w:fitText w:val="900" w:id="1724483589"/>
              </w:rPr>
              <w:t>度</w:t>
            </w:r>
          </w:p>
          <w:p w:rsidR="00BE4E69" w:rsidRPr="00D12EEB" w:rsidRDefault="00BE4E69" w:rsidP="00DC4F15">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BE4E69" w:rsidRPr="00D12EEB" w:rsidRDefault="00BE4E69" w:rsidP="00DC4F15">
            <w:pPr>
              <w:pStyle w:val="ad"/>
            </w:pPr>
            <w:r w:rsidRPr="00BE4E69">
              <w:rPr>
                <w:rFonts w:hint="eastAsia"/>
                <w:spacing w:val="30"/>
                <w:kern w:val="0"/>
                <w:fitText w:val="900" w:id="1724483590"/>
              </w:rPr>
              <w:t>積層方</w:t>
            </w:r>
            <w:r w:rsidRPr="00BE4E69">
              <w:rPr>
                <w:rFonts w:hint="eastAsia"/>
                <w:kern w:val="0"/>
                <w:fitText w:val="900" w:id="1724483590"/>
              </w:rPr>
              <w:t>法</w:t>
            </w:r>
          </w:p>
        </w:tc>
      </w:tr>
      <w:tr w:rsidR="00BE4E69" w:rsidRPr="00822E5A" w:rsidTr="00BE4E69">
        <w:trPr>
          <w:trHeight w:val="510"/>
          <w:jc w:val="right"/>
        </w:trPr>
        <w:tc>
          <w:tcPr>
            <w:tcW w:w="1150" w:type="dxa"/>
            <w:tcBorders>
              <w:top w:val="single" w:sz="2" w:space="0" w:color="auto"/>
              <w:left w:val="nil"/>
              <w:bottom w:val="single" w:sz="2" w:space="0" w:color="auto"/>
              <w:right w:val="single" w:sz="2" w:space="0" w:color="auto"/>
            </w:tcBorders>
            <w:vAlign w:val="center"/>
          </w:tcPr>
          <w:p w:rsidR="00BE4E69" w:rsidRPr="00BE4E69" w:rsidRDefault="00BE4E69" w:rsidP="00BE4E69">
            <w:pPr>
              <w:pStyle w:val="ad"/>
            </w:pPr>
            <w:r w:rsidRPr="00BE4E69">
              <w:rPr>
                <w:rFonts w:hint="eastAsia"/>
              </w:rPr>
              <w:t>ビードオン</w:t>
            </w:r>
            <w:r>
              <w:br/>
            </w:r>
            <w:r w:rsidRPr="00BE4E69">
              <w:rPr>
                <w:rFonts w:hint="eastAsia"/>
              </w:rPr>
              <w:t>プレート</w:t>
            </w:r>
          </w:p>
        </w:tc>
        <w:tc>
          <w:tcPr>
            <w:tcW w:w="1150"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pPr>
            <w:r w:rsidRPr="00BE4E69">
              <w:rPr>
                <w:rFonts w:hint="eastAsia"/>
              </w:rPr>
              <w:t>350℃×</w:t>
            </w:r>
            <w:r w:rsidR="00110CB0">
              <w:rPr>
                <w:rFonts w:hint="eastAsia"/>
              </w:rPr>
              <w:t>1</w:t>
            </w:r>
            <w:r w:rsidRPr="00BE4E69">
              <w:rPr>
                <w:rFonts w:hint="eastAsia"/>
              </w:rPr>
              <w:t>hr</w:t>
            </w:r>
          </w:p>
        </w:tc>
        <w:tc>
          <w:tcPr>
            <w:tcW w:w="1150"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pPr>
            <w:r w:rsidRPr="00BE4E69">
              <w:rPr>
                <w:rFonts w:hint="eastAsia"/>
              </w:rPr>
              <w:t>な　し</w:t>
            </w:r>
          </w:p>
        </w:tc>
        <w:tc>
          <w:tcPr>
            <w:tcW w:w="1150"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pPr>
            <w:r w:rsidRPr="00BE4E69">
              <w:rPr>
                <w:rFonts w:hint="eastAsia"/>
              </w:rPr>
              <w:t>25</w:t>
            </w:r>
          </w:p>
        </w:tc>
        <w:tc>
          <w:tcPr>
            <w:tcW w:w="1150"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pPr>
            <w:r w:rsidRPr="00BE4E69">
              <w:rPr>
                <w:rFonts w:hint="eastAsia"/>
              </w:rPr>
              <w:t>180</w:t>
            </w:r>
          </w:p>
        </w:tc>
        <w:tc>
          <w:tcPr>
            <w:tcW w:w="1150" w:type="dxa"/>
            <w:tcBorders>
              <w:top w:val="single" w:sz="2" w:space="0" w:color="auto"/>
              <w:left w:val="single" w:sz="2" w:space="0" w:color="auto"/>
              <w:bottom w:val="single" w:sz="2" w:space="0" w:color="auto"/>
              <w:right w:val="single" w:sz="2" w:space="0" w:color="auto"/>
            </w:tcBorders>
            <w:vAlign w:val="center"/>
          </w:tcPr>
          <w:p w:rsidR="00BE4E69" w:rsidRPr="00BE4E69" w:rsidRDefault="00BE4E69" w:rsidP="00BE4E69">
            <w:pPr>
              <w:pStyle w:val="ad"/>
            </w:pPr>
            <w:r w:rsidRPr="00BE4E69">
              <w:rPr>
                <w:rFonts w:hint="eastAsia"/>
              </w:rPr>
              <w:t>150</w:t>
            </w:r>
          </w:p>
        </w:tc>
        <w:tc>
          <w:tcPr>
            <w:tcW w:w="1151" w:type="dxa"/>
            <w:tcBorders>
              <w:top w:val="single" w:sz="2" w:space="0" w:color="auto"/>
              <w:left w:val="single" w:sz="2" w:space="0" w:color="auto"/>
              <w:bottom w:val="single" w:sz="2" w:space="0" w:color="auto"/>
              <w:right w:val="nil"/>
            </w:tcBorders>
            <w:vAlign w:val="center"/>
          </w:tcPr>
          <w:p w:rsidR="00BE4E69" w:rsidRPr="00BE4E69" w:rsidRDefault="00BE4E69" w:rsidP="00BE4E69">
            <w:pPr>
              <w:pStyle w:val="ad"/>
            </w:pPr>
            <w:r w:rsidRPr="00BE4E69">
              <w:rPr>
                <w:rFonts w:hint="eastAsia"/>
              </w:rPr>
              <w:t>1層1パス</w:t>
            </w:r>
          </w:p>
        </w:tc>
      </w:tr>
    </w:tbl>
    <w:p w:rsidR="00577C2B" w:rsidRPr="00577C2B" w:rsidRDefault="00577C2B" w:rsidP="006D7893">
      <w:pPr>
        <w:pStyle w:val="-3"/>
        <w:spacing w:before="360"/>
      </w:pPr>
      <w:r w:rsidRPr="00577C2B">
        <w:rPr>
          <w:rFonts w:hint="eastAsia"/>
        </w:rPr>
        <w:t>試　験（</w:t>
      </w:r>
      <w:r w:rsidRPr="00577C2B">
        <w:rPr>
          <w:rFonts w:hint="eastAsia"/>
        </w:rPr>
        <w:t>Test</w:t>
      </w:r>
      <w:r w:rsidRPr="00577C2B">
        <w:rPr>
          <w:rFonts w:hint="eastAsia"/>
        </w:rPr>
        <w:t>）</w:t>
      </w:r>
    </w:p>
    <w:p w:rsidR="00577C2B" w:rsidRPr="00577C2B" w:rsidRDefault="00577C2B" w:rsidP="00577C2B">
      <w:pPr>
        <w:pStyle w:val="a9"/>
        <w:ind w:left="630"/>
      </w:pPr>
      <w:r w:rsidRPr="00577C2B">
        <w:rPr>
          <w:rFonts w:hint="eastAsia"/>
        </w:rPr>
        <w:t>試験方法（</w:t>
      </w:r>
      <w:r w:rsidRPr="00577C2B">
        <w:rPr>
          <w:rFonts w:hint="eastAsia"/>
        </w:rPr>
        <w:t>Test method</w:t>
      </w:r>
      <w:r w:rsidRPr="00577C2B">
        <w:rPr>
          <w:rFonts w:hint="eastAsia"/>
        </w:rPr>
        <w:t>）：インプラント試験</w:t>
      </w:r>
    </w:p>
    <w:p w:rsidR="00577C2B" w:rsidRPr="00577C2B" w:rsidRDefault="00577C2B" w:rsidP="00577C2B">
      <w:pPr>
        <w:pStyle w:val="a9"/>
        <w:ind w:left="630"/>
      </w:pPr>
      <w:r w:rsidRPr="00577C2B">
        <w:rPr>
          <w:rFonts w:hint="eastAsia"/>
        </w:rPr>
        <w:t>試験片形状（</w:t>
      </w:r>
      <w:r w:rsidRPr="00577C2B">
        <w:rPr>
          <w:rFonts w:hint="eastAsia"/>
        </w:rPr>
        <w:t>Specimen configuration</w:t>
      </w:r>
      <w:r w:rsidRPr="00577C2B">
        <w:rPr>
          <w:rFonts w:hint="eastAsia"/>
        </w:rPr>
        <w:t>）：</w:t>
      </w:r>
      <w:r w:rsidR="00E436E2">
        <w:rPr>
          <w:rFonts w:hint="eastAsia"/>
        </w:rPr>
        <w:t>Fig.1</w:t>
      </w:r>
      <w:r w:rsidRPr="00577C2B">
        <w:rPr>
          <w:rFonts w:hint="eastAsia"/>
        </w:rPr>
        <w:t>に示すごとく板厚方向に平行に採取．</w:t>
      </w:r>
    </w:p>
    <w:p w:rsidR="00577C2B" w:rsidRPr="00577C2B" w:rsidRDefault="00577C2B" w:rsidP="00BE4E69">
      <w:pPr>
        <w:pStyle w:val="a9"/>
        <w:ind w:left="3289" w:hangingChars="1266" w:hanging="2659"/>
      </w:pPr>
      <w:r w:rsidRPr="00577C2B">
        <w:rPr>
          <w:rFonts w:hint="eastAsia"/>
        </w:rPr>
        <w:t>試験条件（</w:t>
      </w:r>
      <w:r w:rsidRPr="00577C2B">
        <w:rPr>
          <w:rFonts w:hint="eastAsia"/>
        </w:rPr>
        <w:t>Test condition</w:t>
      </w:r>
      <w:r w:rsidRPr="00577C2B">
        <w:rPr>
          <w:rFonts w:hint="eastAsia"/>
        </w:rPr>
        <w:t>）：溶接終了後，</w:t>
      </w:r>
      <w:r w:rsidRPr="00577C2B">
        <w:rPr>
          <w:rFonts w:hint="eastAsia"/>
        </w:rPr>
        <w:t>1</w:t>
      </w:r>
      <w:r w:rsidRPr="00577C2B">
        <w:rPr>
          <w:rFonts w:hint="eastAsia"/>
        </w:rPr>
        <w:t>週間放置して水素を除去し，引張試験を行なった．</w:t>
      </w:r>
    </w:p>
    <w:p w:rsidR="00577C2B" w:rsidRPr="00577C2B" w:rsidRDefault="00577C2B" w:rsidP="00577C2B">
      <w:pPr>
        <w:pStyle w:val="a9"/>
        <w:ind w:left="630"/>
      </w:pPr>
      <w:r w:rsidRPr="00577C2B">
        <w:rPr>
          <w:rFonts w:hint="eastAsia"/>
        </w:rPr>
        <w:t>試験結果（</w:t>
      </w:r>
      <w:r w:rsidRPr="00577C2B">
        <w:rPr>
          <w:rFonts w:hint="eastAsia"/>
        </w:rPr>
        <w:t>Test result</w:t>
      </w:r>
      <w:r w:rsidRPr="00577C2B">
        <w:rPr>
          <w:rFonts w:hint="eastAsia"/>
        </w:rPr>
        <w:t>）：引張強さ</w:t>
      </w:r>
      <w:r w:rsidRPr="00577C2B">
        <w:rPr>
          <w:rFonts w:hint="eastAsia"/>
        </w:rPr>
        <w:t xml:space="preserve"> 70</w:t>
      </w:r>
      <w:r w:rsidR="004D19EF">
        <w:rPr>
          <w:rFonts w:hint="eastAsia"/>
        </w:rPr>
        <w:t>kgf/</w:t>
      </w:r>
      <w:r w:rsidRPr="00577C2B">
        <w:rPr>
          <w:rFonts w:hint="eastAsia"/>
        </w:rPr>
        <w:t>mm</w:t>
      </w:r>
      <w:r w:rsidRPr="00BE4E69">
        <w:rPr>
          <w:rFonts w:hint="eastAsia"/>
          <w:vertAlign w:val="superscript"/>
        </w:rPr>
        <w:t>2</w:t>
      </w:r>
      <w:r w:rsidRPr="00577C2B">
        <w:rPr>
          <w:rFonts w:hint="eastAsia"/>
        </w:rPr>
        <w:t>，断面収縮率</w:t>
      </w:r>
      <w:r w:rsidRPr="00577C2B">
        <w:rPr>
          <w:rFonts w:hint="eastAsia"/>
        </w:rPr>
        <w:t xml:space="preserve"> 20</w:t>
      </w:r>
      <w:r w:rsidRPr="00577C2B">
        <w:rPr>
          <w:rFonts w:hint="eastAsia"/>
        </w:rPr>
        <w:t>％</w:t>
      </w:r>
    </w:p>
    <w:p w:rsidR="00577C2B" w:rsidRPr="00577C2B" w:rsidRDefault="00577C2B" w:rsidP="006D7893">
      <w:pPr>
        <w:pStyle w:val="-3"/>
        <w:spacing w:before="360"/>
      </w:pPr>
      <w:r w:rsidRPr="00577C2B">
        <w:rPr>
          <w:rFonts w:hint="eastAsia"/>
        </w:rPr>
        <w:t>破面の解説（</w:t>
      </w:r>
      <w:r w:rsidRPr="00577C2B">
        <w:rPr>
          <w:rFonts w:hint="eastAsia"/>
        </w:rPr>
        <w:t>Fracture Surface Analysis</w:t>
      </w:r>
      <w:r w:rsidRPr="00577C2B">
        <w:rPr>
          <w:rFonts w:hint="eastAsia"/>
        </w:rPr>
        <w:t>）</w:t>
      </w:r>
    </w:p>
    <w:p w:rsidR="0045072F" w:rsidRDefault="00577C2B" w:rsidP="006E02AD">
      <w:pPr>
        <w:pStyle w:val="-4"/>
        <w:ind w:left="420"/>
        <w:jc w:val="distribute"/>
      </w:pPr>
      <w:r w:rsidRPr="00577C2B">
        <w:rPr>
          <w:rFonts w:hint="eastAsia"/>
        </w:rPr>
        <w:t xml:space="preserve">　ラメラテア（</w:t>
      </w:r>
      <w:proofErr w:type="spellStart"/>
      <w:r w:rsidRPr="00577C2B">
        <w:rPr>
          <w:rFonts w:hint="eastAsia"/>
        </w:rPr>
        <w:t>LamellarTearing</w:t>
      </w:r>
      <w:proofErr w:type="spellEnd"/>
      <w:r w:rsidRPr="00577C2B">
        <w:rPr>
          <w:rFonts w:hint="eastAsia"/>
        </w:rPr>
        <w:t>）は圧延鋼板の圧延方向に平行に伸長された非金属介在物が存在し，それに対して垂直方向に荷重が負荷された場合に生じ，十字継手，</w:t>
      </w:r>
      <w:r w:rsidRPr="00577C2B">
        <w:rPr>
          <w:rFonts w:hint="eastAsia"/>
        </w:rPr>
        <w:t>T</w:t>
      </w:r>
      <w:r w:rsidRPr="00577C2B">
        <w:rPr>
          <w:rFonts w:hint="eastAsia"/>
        </w:rPr>
        <w:t>型継手およびかど継手などに生じることがある．本試験はラメラテアをインプラント（</w:t>
      </w:r>
      <w:r w:rsidRPr="00577C2B">
        <w:rPr>
          <w:rFonts w:hint="eastAsia"/>
        </w:rPr>
        <w:t>Implant</w:t>
      </w:r>
      <w:r w:rsidRPr="00577C2B">
        <w:rPr>
          <w:rFonts w:hint="eastAsia"/>
        </w:rPr>
        <w:t>）試験により再現したもので，試験片は</w:t>
      </w:r>
      <w:r w:rsidRPr="006E02AD">
        <w:rPr>
          <w:rStyle w:val="-MSP0"/>
          <w:rFonts w:hint="eastAsia"/>
        </w:rPr>
        <w:t>Fig.1</w:t>
      </w:r>
      <w:r w:rsidRPr="00577C2B">
        <w:rPr>
          <w:rFonts w:hint="eastAsia"/>
        </w:rPr>
        <w:t>のごとく板厚方向に平行に</w:t>
      </w:r>
      <w:r w:rsidR="006E02AD" w:rsidRPr="00577C2B">
        <w:rPr>
          <w:rFonts w:hint="eastAsia"/>
        </w:rPr>
        <w:t>採取</w:t>
      </w:r>
      <w:r w:rsidR="0045072F">
        <w:br w:type="page"/>
      </w:r>
    </w:p>
    <w:p w:rsidR="008A4C39" w:rsidRPr="00577C2B" w:rsidRDefault="008A4C39" w:rsidP="008A4C39">
      <w:pPr>
        <w:pStyle w:val="a9"/>
        <w:ind w:left="630"/>
      </w:pPr>
    </w:p>
    <w:p w:rsidR="008A4C39" w:rsidRPr="00577C2B" w:rsidRDefault="008A4C39" w:rsidP="008A4C39">
      <w:pPr>
        <w:pStyle w:val="a9"/>
        <w:ind w:left="630"/>
      </w:pPr>
    </w:p>
    <w:p w:rsidR="008A4C39" w:rsidRDefault="008A4C39" w:rsidP="008A4C39">
      <w:pPr>
        <w:pStyle w:val="a9"/>
        <w:ind w:left="630"/>
      </w:pPr>
    </w:p>
    <w:p w:rsidR="008A4C39" w:rsidRDefault="008A4C39" w:rsidP="008A4C39">
      <w:pPr>
        <w:pStyle w:val="a9"/>
        <w:ind w:left="630"/>
      </w:pPr>
    </w:p>
    <w:p w:rsidR="008A4C39" w:rsidRPr="008972B1" w:rsidRDefault="008A4C39" w:rsidP="008A4C39">
      <w:pPr>
        <w:pStyle w:val="a9"/>
        <w:ind w:left="630"/>
      </w:pPr>
      <w:r>
        <w:rPr>
          <w:noProof/>
        </w:rPr>
        <mc:AlternateContent>
          <mc:Choice Requires="wps">
            <w:drawing>
              <wp:anchor distT="0" distB="0" distL="114300" distR="114300" simplePos="0" relativeHeight="251673600" behindDoc="0" locked="0" layoutInCell="1" allowOverlap="1" wp14:anchorId="5A21660D" wp14:editId="4E54E8B9">
                <wp:simplePos x="0" y="0"/>
                <wp:positionH relativeFrom="column">
                  <wp:posOffset>-83850</wp:posOffset>
                </wp:positionH>
                <wp:positionV relativeFrom="page">
                  <wp:posOffset>3745865</wp:posOffset>
                </wp:positionV>
                <wp:extent cx="2117725" cy="437515"/>
                <wp:effectExtent l="0" t="0" r="0" b="0"/>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437515"/>
                        </a:xfrm>
                        <a:prstGeom prst="rect">
                          <a:avLst/>
                        </a:prstGeom>
                        <a:noFill/>
                        <a:ln w="9525">
                          <a:noFill/>
                          <a:miter lim="800000"/>
                          <a:headEnd/>
                          <a:tailEnd/>
                        </a:ln>
                      </wps:spPr>
                      <wps:txbx>
                        <w:txbxContent>
                          <w:p w:rsidR="00DC4F15" w:rsidRPr="005D3F65" w:rsidRDefault="00DC4F15" w:rsidP="008A4C39">
                            <w:pPr>
                              <w:pStyle w:val="Fig"/>
                            </w:pPr>
                            <w:r w:rsidRPr="0077241B">
                              <w:rPr>
                                <w:rStyle w:val="FigMSP"/>
                                <w:rFonts w:hint="eastAsia"/>
                              </w:rPr>
                              <w:t>Fig.1</w:t>
                            </w:r>
                            <w:r w:rsidRPr="00577C2B">
                              <w:rPr>
                                <w:rFonts w:hint="eastAsia"/>
                              </w:rPr>
                              <w:t xml:space="preserve">　試験片採取位置および試験片形状</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1660D" id="_x0000_s1072" type="#_x0000_t202" style="position:absolute;left:0;text-align:left;margin-left:-6.6pt;margin-top:294.95pt;width:166.75pt;height:34.45pt;z-index:251735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" filled="f" stroked="f">
                <v:textbox style="mso-fit-shape-to-text:t" inset="0,3mm,0,5mm">
                  <w:txbxContent>
                    <w:p w:rsidR="00DC4F15" w:rsidRPr="005D3F65" w:rsidRDefault="00DC4F15" w:rsidP="008A4C39">
                      <w:pPr>
                        <w:pStyle w:val="Fig"/>
                      </w:pPr>
                      <w:r w:rsidRPr="0077241B">
                        <w:rPr>
                          <w:rStyle w:val="FigMSP"/>
                          <w:rFonts w:hint="eastAsia"/>
                        </w:rPr>
                        <w:t>Fig.1</w:t>
                      </w:r>
                      <w:r w:rsidRPr="00577C2B">
                        <w:rPr>
                          <w:rFonts w:hint="eastAsia"/>
                        </w:rPr>
                        <w:t xml:space="preserve">　</w:t>
                      </w:r>
                      <w:r w:rsidRPr="00577C2B">
                        <w:rPr>
                          <w:rFonts w:hint="eastAsia"/>
                        </w:rPr>
                        <w:t>試験片採取位置および試験片形状</w:t>
                      </w:r>
                    </w:p>
                  </w:txbxContent>
                </v:textbox>
                <w10:wrap anchory="page"/>
              </v:shape>
            </w:pict>
          </mc:Fallback>
        </mc:AlternateContent>
      </w:r>
      <w:r>
        <w:rPr>
          <w:noProof/>
        </w:rPr>
        <w:drawing>
          <wp:anchor distT="0" distB="0" distL="114300" distR="114300" simplePos="0" relativeHeight="251674624" behindDoc="0" locked="0" layoutInCell="1" allowOverlap="1" wp14:anchorId="2A70DF8B" wp14:editId="473CA546">
            <wp:simplePos x="0" y="0"/>
            <wp:positionH relativeFrom="column">
              <wp:posOffset>73099</wp:posOffset>
            </wp:positionH>
            <wp:positionV relativeFrom="page">
              <wp:posOffset>1842135</wp:posOffset>
            </wp:positionV>
            <wp:extent cx="1805305" cy="1901190"/>
            <wp:effectExtent l="0" t="0" r="4445" b="381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5305" cy="1901190"/>
                    </a:xfrm>
                    <a:prstGeom prst="rect">
                      <a:avLst/>
                    </a:prstGeom>
                  </pic:spPr>
                </pic:pic>
              </a:graphicData>
            </a:graphic>
          </wp:anchor>
        </w:drawing>
      </w:r>
      <w:r>
        <w:rPr>
          <w:noProof/>
        </w:rPr>
        <w:drawing>
          <wp:anchor distT="0" distB="0" distL="114300" distR="114300" simplePos="0" relativeHeight="251675648" behindDoc="0" locked="0" layoutInCell="1" allowOverlap="1" wp14:anchorId="7C9D36BB" wp14:editId="3649AF00">
            <wp:simplePos x="0" y="0"/>
            <wp:positionH relativeFrom="column">
              <wp:posOffset>3396307</wp:posOffset>
            </wp:positionH>
            <wp:positionV relativeFrom="page">
              <wp:posOffset>1842135</wp:posOffset>
            </wp:positionV>
            <wp:extent cx="1691005" cy="1901190"/>
            <wp:effectExtent l="0" t="0" r="4445" b="381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91005" cy="1901190"/>
                    </a:xfrm>
                    <a:prstGeom prst="rect">
                      <a:avLst/>
                    </a:prstGeom>
                  </pic:spPr>
                </pic:pic>
              </a:graphicData>
            </a:graphic>
          </wp:anchor>
        </w:drawing>
      </w:r>
      <w:r>
        <w:rPr>
          <w:noProof/>
        </w:rPr>
        <w:drawing>
          <wp:anchor distT="0" distB="0" distL="114300" distR="114300" simplePos="0" relativeHeight="251676672" behindDoc="0" locked="0" layoutInCell="1" allowOverlap="1" wp14:anchorId="43CB71A2" wp14:editId="6ED33D7F">
            <wp:simplePos x="0" y="0"/>
            <wp:positionH relativeFrom="column">
              <wp:posOffset>-206679</wp:posOffset>
            </wp:positionH>
            <wp:positionV relativeFrom="page">
              <wp:posOffset>4987925</wp:posOffset>
            </wp:positionV>
            <wp:extent cx="2361565" cy="1986280"/>
            <wp:effectExtent l="0" t="0" r="635"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61565" cy="1986280"/>
                    </a:xfrm>
                    <a:prstGeom prst="rect">
                      <a:avLst/>
                    </a:prstGeom>
                  </pic:spPr>
                </pic:pic>
              </a:graphicData>
            </a:graphic>
          </wp:anchor>
        </w:drawing>
      </w:r>
      <w:r>
        <w:rPr>
          <w:noProof/>
        </w:rPr>
        <w:drawing>
          <wp:anchor distT="0" distB="0" distL="114300" distR="114300" simplePos="0" relativeHeight="251677696" behindDoc="0" locked="0" layoutInCell="1" allowOverlap="1" wp14:anchorId="38EB35B0" wp14:editId="327760DA">
            <wp:simplePos x="0" y="0"/>
            <wp:positionH relativeFrom="column">
              <wp:posOffset>2809457</wp:posOffset>
            </wp:positionH>
            <wp:positionV relativeFrom="page">
              <wp:posOffset>4824095</wp:posOffset>
            </wp:positionV>
            <wp:extent cx="2861310" cy="2141855"/>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61310" cy="2141855"/>
                    </a:xfrm>
                    <a:prstGeom prst="rect">
                      <a:avLst/>
                    </a:prstGeom>
                  </pic:spPr>
                </pic:pic>
              </a:graphicData>
            </a:graphic>
          </wp:anchor>
        </w:drawing>
      </w:r>
      <w:r>
        <w:rPr>
          <w:noProof/>
        </w:rPr>
        <mc:AlternateContent>
          <mc:Choice Requires="wps">
            <w:drawing>
              <wp:anchor distT="0" distB="0" distL="114300" distR="114300" simplePos="0" relativeHeight="251678720" behindDoc="0" locked="0" layoutInCell="1" allowOverlap="1" wp14:anchorId="28CB62B7" wp14:editId="1D96BFF4">
                <wp:simplePos x="0" y="0"/>
                <wp:positionH relativeFrom="column">
                  <wp:posOffset>3184746</wp:posOffset>
                </wp:positionH>
                <wp:positionV relativeFrom="page">
                  <wp:posOffset>3759200</wp:posOffset>
                </wp:positionV>
                <wp:extent cx="2117725" cy="577215"/>
                <wp:effectExtent l="0" t="0" r="0" b="0"/>
                <wp:wrapNone/>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577215"/>
                        </a:xfrm>
                        <a:prstGeom prst="rect">
                          <a:avLst/>
                        </a:prstGeom>
                        <a:noFill/>
                        <a:ln w="9525">
                          <a:noFill/>
                          <a:miter lim="800000"/>
                          <a:headEnd/>
                          <a:tailEnd/>
                        </a:ln>
                      </wps:spPr>
                      <wps:txbx>
                        <w:txbxContent>
                          <w:p w:rsidR="00DC4F15" w:rsidRPr="00577C2B" w:rsidRDefault="00DC4F15" w:rsidP="008A4C39">
                            <w:pPr>
                              <w:pStyle w:val="Fig"/>
                            </w:pPr>
                            <w:r w:rsidRPr="0077241B">
                              <w:rPr>
                                <w:rStyle w:val="FigMSP"/>
                                <w:rFonts w:hint="eastAsia"/>
                              </w:rPr>
                              <w:t>Fig.2</w:t>
                            </w:r>
                            <w:r w:rsidRPr="00577C2B">
                              <w:rPr>
                                <w:rFonts w:hint="eastAsia"/>
                              </w:rPr>
                              <w:t xml:space="preserve">　インプラント試験機</w:t>
                            </w:r>
                          </w:p>
                          <w:p w:rsidR="00DC4F15" w:rsidRPr="00601AE8" w:rsidRDefault="00DC4F15" w:rsidP="008A4C39">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B62B7" id="_x0000_s1073" type="#_x0000_t202" style="position:absolute;left:0;text-align:left;margin-left:250.75pt;margin-top:296pt;width:166.75pt;height:45.45pt;z-index:2517406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" filled="f" stroked="f">
                <v:textbox style="mso-fit-shape-to-text:t" inset="0,3mm,0,5mm">
                  <w:txbxContent>
                    <w:p w:rsidR="00DC4F15" w:rsidRPr="00577C2B" w:rsidRDefault="00DC4F15" w:rsidP="008A4C39">
                      <w:pPr>
                        <w:pStyle w:val="Fig"/>
                      </w:pPr>
                      <w:r w:rsidRPr="0077241B">
                        <w:rPr>
                          <w:rStyle w:val="FigMSP"/>
                          <w:rFonts w:hint="eastAsia"/>
                        </w:rPr>
                        <w:t>Fig.2</w:t>
                      </w:r>
                      <w:r w:rsidRPr="00577C2B">
                        <w:rPr>
                          <w:rFonts w:hint="eastAsia"/>
                        </w:rPr>
                        <w:t xml:space="preserve">　</w:t>
                      </w:r>
                      <w:r w:rsidRPr="00577C2B">
                        <w:rPr>
                          <w:rFonts w:hint="eastAsia"/>
                        </w:rPr>
                        <w:t>インプラント試験機</w:t>
                      </w:r>
                    </w:p>
                    <w:p w:rsidR="00DC4F15" w:rsidRPr="00601AE8" w:rsidRDefault="00DC4F15" w:rsidP="008A4C39">
                      <w:pPr>
                        <w:pStyle w:val="Fig"/>
                      </w:pPr>
                    </w:p>
                  </w:txbxContent>
                </v:textbox>
                <w10:wrap anchory="page"/>
              </v:shape>
            </w:pict>
          </mc:Fallback>
        </mc:AlternateContent>
      </w:r>
      <w:r>
        <w:rPr>
          <w:noProof/>
        </w:rPr>
        <mc:AlternateContent>
          <mc:Choice Requires="wps">
            <w:drawing>
              <wp:anchor distT="0" distB="0" distL="114300" distR="114300" simplePos="0" relativeHeight="251679744" behindDoc="0" locked="0" layoutInCell="1" allowOverlap="1" wp14:anchorId="3B4EB355" wp14:editId="5542867D">
                <wp:simplePos x="0" y="0"/>
                <wp:positionH relativeFrom="column">
                  <wp:posOffset>-281741</wp:posOffset>
                </wp:positionH>
                <wp:positionV relativeFrom="page">
                  <wp:posOffset>6973570</wp:posOffset>
                </wp:positionV>
                <wp:extent cx="2523490" cy="577215"/>
                <wp:effectExtent l="0" t="0" r="10160" b="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577215"/>
                        </a:xfrm>
                        <a:prstGeom prst="rect">
                          <a:avLst/>
                        </a:prstGeom>
                        <a:noFill/>
                        <a:ln w="9525">
                          <a:noFill/>
                          <a:miter lim="800000"/>
                          <a:headEnd/>
                          <a:tailEnd/>
                        </a:ln>
                      </wps:spPr>
                      <wps:txbx>
                        <w:txbxContent>
                          <w:p w:rsidR="00DC4F15" w:rsidRPr="00601AE8" w:rsidRDefault="00DC4F15" w:rsidP="008A4C39">
                            <w:pPr>
                              <w:pStyle w:val="Fig"/>
                              <w:ind w:left="517" w:hangingChars="287" w:hanging="517"/>
                              <w:jc w:val="both"/>
                            </w:pPr>
                            <w:r w:rsidRPr="0077241B">
                              <w:rPr>
                                <w:rStyle w:val="FigMSP"/>
                                <w:rFonts w:hint="eastAsia"/>
                              </w:rPr>
                              <w:t>Fig.3</w:t>
                            </w:r>
                            <w:r w:rsidRPr="00577C2B">
                              <w:rPr>
                                <w:rFonts w:hint="eastAsia"/>
                              </w:rPr>
                              <w:t xml:space="preserve">　破断したインプラント試験片のマクロ破面（ラメラテア）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4EB355" id="_x0000_s1074" type="#_x0000_t202" style="position:absolute;left:0;text-align:left;margin-left:-22.2pt;margin-top:549.1pt;width:198.7pt;height:45.45pt;z-index:2517416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" filled="f" stroked="f">
                <v:textbox style="mso-fit-shape-to-text:t" inset="0,3mm,0,5mm">
                  <w:txbxContent>
                    <w:p w:rsidR="00DC4F15" w:rsidRPr="00601AE8" w:rsidRDefault="00DC4F15" w:rsidP="008A4C39">
                      <w:pPr>
                        <w:pStyle w:val="Fig"/>
                        <w:ind w:left="517" w:hangingChars="287" w:hanging="517"/>
                        <w:jc w:val="both"/>
                        <w:rPr>
                          <w:rFonts w:hint="eastAsia"/>
                        </w:rPr>
                      </w:pPr>
                      <w:r w:rsidRPr="0077241B">
                        <w:rPr>
                          <w:rStyle w:val="FigMSP"/>
                          <w:rFonts w:hint="eastAsia"/>
                        </w:rPr>
                        <w:t>Fig.3</w:t>
                      </w:r>
                      <w:r w:rsidRPr="00577C2B">
                        <w:rPr>
                          <w:rFonts w:hint="eastAsia"/>
                        </w:rPr>
                        <w:t xml:space="preserve">　</w:t>
                      </w:r>
                      <w:r w:rsidRPr="00577C2B">
                        <w:rPr>
                          <w:rFonts w:hint="eastAsia"/>
                        </w:rPr>
                        <w:t>破断したインプラント試験片のマクロ破面（ラメラテア）</w:t>
                      </w:r>
                    </w:p>
                  </w:txbxContent>
                </v:textbox>
                <w10:wrap anchory="page"/>
              </v:shape>
            </w:pict>
          </mc:Fallback>
        </mc:AlternateContent>
      </w:r>
      <w:r>
        <w:rPr>
          <w:noProof/>
        </w:rPr>
        <mc:AlternateContent>
          <mc:Choice Requires="wps">
            <w:drawing>
              <wp:anchor distT="0" distB="0" distL="114300" distR="114300" simplePos="0" relativeHeight="251680768" behindDoc="0" locked="0" layoutInCell="1" allowOverlap="1" wp14:anchorId="742E559B" wp14:editId="3097003D">
                <wp:simplePos x="0" y="0"/>
                <wp:positionH relativeFrom="column">
                  <wp:posOffset>2809457</wp:posOffset>
                </wp:positionH>
                <wp:positionV relativeFrom="page">
                  <wp:posOffset>6973570</wp:posOffset>
                </wp:positionV>
                <wp:extent cx="2861310" cy="437515"/>
                <wp:effectExtent l="0" t="0" r="0" b="0"/>
                <wp:wrapNone/>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437515"/>
                        </a:xfrm>
                        <a:prstGeom prst="rect">
                          <a:avLst/>
                        </a:prstGeom>
                        <a:noFill/>
                        <a:ln w="9525">
                          <a:noFill/>
                          <a:miter lim="800000"/>
                          <a:headEnd/>
                          <a:tailEnd/>
                        </a:ln>
                      </wps:spPr>
                      <wps:txbx>
                        <w:txbxContent>
                          <w:p w:rsidR="00DC4F15" w:rsidRPr="005D3F65" w:rsidRDefault="00DC4F15" w:rsidP="008A4C39">
                            <w:pPr>
                              <w:pStyle w:val="Fig"/>
                            </w:pPr>
                            <w:r w:rsidRPr="0077241B">
                              <w:rPr>
                                <w:rStyle w:val="FigMSP"/>
                                <w:rFonts w:hint="eastAsia"/>
                              </w:rPr>
                              <w:t>Fig.4</w:t>
                            </w:r>
                            <w:r w:rsidRPr="00577C2B">
                              <w:rPr>
                                <w:rFonts w:hint="eastAsia"/>
                              </w:rPr>
                              <w:t xml:space="preserve">　テラス部およびウォール部のミクロ破面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E559B" id="_x0000_s1075" type="#_x0000_t202" style="position:absolute;left:0;text-align:left;margin-left:221.2pt;margin-top:549.1pt;width:225.3pt;height:34.45pt;z-index:2517427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" filled="f" stroked="f">
                <v:textbox style="mso-fit-shape-to-text:t" inset="0,3mm,0,5mm">
                  <w:txbxContent>
                    <w:p w:rsidR="00DC4F15" w:rsidRPr="005D3F65" w:rsidRDefault="00DC4F15" w:rsidP="008A4C39">
                      <w:pPr>
                        <w:pStyle w:val="Fig"/>
                      </w:pPr>
                      <w:r w:rsidRPr="0077241B">
                        <w:rPr>
                          <w:rStyle w:val="FigMSP"/>
                          <w:rFonts w:hint="eastAsia"/>
                        </w:rPr>
                        <w:t>Fig.4</w:t>
                      </w:r>
                      <w:r w:rsidRPr="00577C2B">
                        <w:rPr>
                          <w:rFonts w:hint="eastAsia"/>
                        </w:rPr>
                        <w:t xml:space="preserve">　</w:t>
                      </w:r>
                      <w:r w:rsidRPr="00577C2B">
                        <w:rPr>
                          <w:rFonts w:hint="eastAsia"/>
                        </w:rPr>
                        <w:t>テラス部およびウォール部のミクロ破面</w:t>
                      </w:r>
                    </w:p>
                  </w:txbxContent>
                </v:textbox>
                <w10:wrap anchory="page"/>
              </v:shape>
            </w:pict>
          </mc:Fallback>
        </mc:AlternateContent>
      </w:r>
    </w:p>
    <w:p w:rsidR="0045072F" w:rsidRDefault="0045072F" w:rsidP="008A4C39">
      <w:pPr>
        <w:pStyle w:val="a9"/>
        <w:ind w:left="630"/>
      </w:pPr>
      <w:r>
        <w:br w:type="page"/>
      </w:r>
    </w:p>
    <w:p w:rsidR="004326F0" w:rsidRDefault="004326F0" w:rsidP="004326F0">
      <w:pPr>
        <w:pStyle w:val="-4"/>
        <w:ind w:left="420"/>
      </w:pPr>
    </w:p>
    <w:p w:rsidR="004326F0" w:rsidRDefault="004326F0" w:rsidP="004326F0">
      <w:pPr>
        <w:pStyle w:val="-4"/>
        <w:ind w:left="420"/>
      </w:pPr>
    </w:p>
    <w:p w:rsidR="004326F0" w:rsidRDefault="004326F0" w:rsidP="004326F0">
      <w:pPr>
        <w:pStyle w:val="-4"/>
        <w:ind w:left="420"/>
      </w:pPr>
    </w:p>
    <w:p w:rsidR="004326F0" w:rsidRDefault="004326F0" w:rsidP="004326F0">
      <w:pPr>
        <w:pStyle w:val="-4"/>
        <w:ind w:left="420"/>
      </w:pPr>
    </w:p>
    <w:p w:rsidR="004326F0" w:rsidRDefault="004326F0" w:rsidP="004326F0">
      <w:pPr>
        <w:pStyle w:val="-4"/>
        <w:ind w:left="420"/>
      </w:pPr>
    </w:p>
    <w:p w:rsidR="00577C2B" w:rsidRPr="00577C2B" w:rsidRDefault="00577C2B" w:rsidP="004326F0">
      <w:pPr>
        <w:pStyle w:val="-4"/>
        <w:ind w:left="420"/>
      </w:pPr>
      <w:r w:rsidRPr="00577C2B">
        <w:rPr>
          <w:rFonts w:hint="eastAsia"/>
        </w:rPr>
        <w:t>し，試験に供した</w:t>
      </w:r>
      <w:r w:rsidR="00F577A8">
        <w:rPr>
          <w:rFonts w:hint="eastAsia"/>
        </w:rPr>
        <w:t>．</w:t>
      </w:r>
      <w:r w:rsidR="00F577A8" w:rsidRPr="006E02AD">
        <w:rPr>
          <w:rStyle w:val="-MSP0"/>
          <w:rFonts w:hint="eastAsia"/>
        </w:rPr>
        <w:t>Fig</w:t>
      </w:r>
      <w:r w:rsidRPr="006E02AD">
        <w:rPr>
          <w:rStyle w:val="-MSP0"/>
          <w:rFonts w:hint="eastAsia"/>
        </w:rPr>
        <w:t>.2</w:t>
      </w:r>
      <w:r w:rsidRPr="00577C2B">
        <w:rPr>
          <w:rFonts w:hint="eastAsia"/>
        </w:rPr>
        <w:t>は簡便なインプラント試験装置を示す．</w:t>
      </w:r>
    </w:p>
    <w:p w:rsidR="00577C2B" w:rsidRPr="00577C2B" w:rsidRDefault="00577C2B" w:rsidP="004326F0">
      <w:pPr>
        <w:pStyle w:val="-4"/>
        <w:ind w:left="420"/>
      </w:pPr>
      <w:r w:rsidRPr="00577C2B">
        <w:rPr>
          <w:rFonts w:hint="eastAsia"/>
        </w:rPr>
        <w:t xml:space="preserve">　一般に，ラメラテアはかど継手のように溶接部から数十</w:t>
      </w:r>
      <w:r w:rsidRPr="00577C2B">
        <w:rPr>
          <w:rFonts w:hint="eastAsia"/>
        </w:rPr>
        <w:t>mm</w:t>
      </w:r>
      <w:r w:rsidRPr="00577C2B">
        <w:rPr>
          <w:rFonts w:hint="eastAsia"/>
        </w:rPr>
        <w:t>離れた位置で生じて鋼板の介在物が支配的に助長する場合と，溶接ルート部から生じて溶接時に侵入した水素が支配的に助長する場合がある．後述の破面は，介在物が支配的なラメラテアについてのものである．</w:t>
      </w:r>
    </w:p>
    <w:p w:rsidR="0045072F" w:rsidRDefault="00577C2B" w:rsidP="004326F0">
      <w:pPr>
        <w:pStyle w:val="-4"/>
        <w:ind w:left="420"/>
      </w:pPr>
      <w:r w:rsidRPr="00577C2B">
        <w:rPr>
          <w:rFonts w:hint="eastAsia"/>
        </w:rPr>
        <w:t xml:space="preserve">　水素量を極力少なくするため，溶接棒の乾燥条件を</w:t>
      </w:r>
      <w:r w:rsidRPr="00577C2B">
        <w:rPr>
          <w:rFonts w:hint="eastAsia"/>
        </w:rPr>
        <w:t>350</w:t>
      </w:r>
      <w:r w:rsidRPr="00577C2B">
        <w:rPr>
          <w:rFonts w:hint="eastAsia"/>
        </w:rPr>
        <w:t>℃×</w:t>
      </w:r>
      <w:r w:rsidR="00110CB0">
        <w:rPr>
          <w:rFonts w:hint="eastAsia"/>
        </w:rPr>
        <w:t>1</w:t>
      </w:r>
      <w:r w:rsidRPr="00577C2B">
        <w:rPr>
          <w:rFonts w:hint="eastAsia"/>
        </w:rPr>
        <w:t>hr</w:t>
      </w:r>
      <w:r w:rsidRPr="00577C2B">
        <w:rPr>
          <w:rFonts w:hint="eastAsia"/>
        </w:rPr>
        <w:t>とし，溶接後，無負荷で</w:t>
      </w:r>
      <w:r w:rsidRPr="00577C2B">
        <w:rPr>
          <w:rFonts w:hint="eastAsia"/>
        </w:rPr>
        <w:t>1</w:t>
      </w:r>
      <w:r w:rsidRPr="00577C2B">
        <w:rPr>
          <w:rFonts w:hint="eastAsia"/>
        </w:rPr>
        <w:t>週間放置した．しかる後に引張試験を行なった</w:t>
      </w:r>
      <w:r w:rsidR="00F577A8">
        <w:rPr>
          <w:rFonts w:hint="eastAsia"/>
        </w:rPr>
        <w:t>．</w:t>
      </w:r>
      <w:r w:rsidR="00F577A8" w:rsidRPr="00AD48C5">
        <w:rPr>
          <w:rStyle w:val="-MSP0"/>
          <w:rFonts w:hint="eastAsia"/>
        </w:rPr>
        <w:t>Fig</w:t>
      </w:r>
      <w:r w:rsidRPr="00AD48C5">
        <w:rPr>
          <w:rStyle w:val="-MSP0"/>
          <w:rFonts w:hint="eastAsia"/>
        </w:rPr>
        <w:t>.3</w:t>
      </w:r>
      <w:r w:rsidRPr="00577C2B">
        <w:rPr>
          <w:rFonts w:hint="eastAsia"/>
        </w:rPr>
        <w:t>はマクロ破面を示し，白く見える領域がウォール（</w:t>
      </w:r>
      <w:r w:rsidRPr="00577C2B">
        <w:rPr>
          <w:rFonts w:hint="eastAsia"/>
        </w:rPr>
        <w:t>Wall</w:t>
      </w:r>
      <w:r w:rsidRPr="00577C2B">
        <w:rPr>
          <w:rFonts w:hint="eastAsia"/>
        </w:rPr>
        <w:t>）部であり，そのウォール部で囲まれた内部がテラス（</w:t>
      </w:r>
      <w:r w:rsidRPr="00577C2B">
        <w:rPr>
          <w:rFonts w:hint="eastAsia"/>
        </w:rPr>
        <w:t>Terrace</w:t>
      </w:r>
      <w:r w:rsidRPr="00577C2B">
        <w:rPr>
          <w:rFonts w:hint="eastAsia"/>
        </w:rPr>
        <w:t>）部を示す</w:t>
      </w:r>
      <w:r w:rsidR="00F577A8">
        <w:rPr>
          <w:rFonts w:hint="eastAsia"/>
        </w:rPr>
        <w:t>．</w:t>
      </w:r>
      <w:r w:rsidR="00F577A8" w:rsidRPr="00AD48C5">
        <w:rPr>
          <w:rStyle w:val="-MSP0"/>
          <w:rFonts w:hint="eastAsia"/>
        </w:rPr>
        <w:t>Fig</w:t>
      </w:r>
      <w:r w:rsidRPr="00AD48C5">
        <w:rPr>
          <w:rStyle w:val="-MSP0"/>
          <w:rFonts w:hint="eastAsia"/>
        </w:rPr>
        <w:t>.4</w:t>
      </w:r>
      <w:r w:rsidRPr="00577C2B">
        <w:rPr>
          <w:rFonts w:hint="eastAsia"/>
        </w:rPr>
        <w:t>はテラス部及びウォール部を示し，階段状に観察される．ウォール部はディンプル破壊（</w:t>
      </w:r>
      <w:r w:rsidRPr="00577C2B">
        <w:rPr>
          <w:rFonts w:hint="eastAsia"/>
        </w:rPr>
        <w:t>DR</w:t>
      </w:r>
      <w:r w:rsidRPr="00577C2B">
        <w:rPr>
          <w:rFonts w:hint="eastAsia"/>
        </w:rPr>
        <w:t>）であり，テラス部は</w:t>
      </w:r>
      <w:r w:rsidRPr="00AD48C5">
        <w:rPr>
          <w:rStyle w:val="-MSP0"/>
          <w:rFonts w:hint="eastAsia"/>
        </w:rPr>
        <w:t>Fig.5</w:t>
      </w:r>
      <w:r w:rsidRPr="00577C2B">
        <w:rPr>
          <w:rFonts w:hint="eastAsia"/>
        </w:rPr>
        <w:t>及び</w:t>
      </w:r>
      <w:r w:rsidRPr="006E02AD">
        <w:rPr>
          <w:rStyle w:val="-MSP0"/>
          <w:rFonts w:hint="eastAsia"/>
        </w:rPr>
        <w:t>Fig.6</w:t>
      </w:r>
      <w:r w:rsidRPr="00577C2B">
        <w:rPr>
          <w:rFonts w:hint="eastAsia"/>
        </w:rPr>
        <w:t>に示すごとく伸長された</w:t>
      </w:r>
      <w:proofErr w:type="spellStart"/>
      <w:r w:rsidRPr="00577C2B">
        <w:rPr>
          <w:rFonts w:hint="eastAsia"/>
        </w:rPr>
        <w:t>MnS</w:t>
      </w:r>
      <w:proofErr w:type="spellEnd"/>
      <w:r w:rsidRPr="00577C2B">
        <w:rPr>
          <w:rFonts w:hint="eastAsia"/>
        </w:rPr>
        <w:t>のクラスターとその周囲のディンプル破面（</w:t>
      </w:r>
      <w:r w:rsidRPr="00577C2B">
        <w:rPr>
          <w:rFonts w:hint="eastAsia"/>
        </w:rPr>
        <w:t>DR</w:t>
      </w:r>
      <w:r w:rsidRPr="00577C2B">
        <w:rPr>
          <w:rFonts w:hint="eastAsia"/>
        </w:rPr>
        <w:t>）とによって構成される．この破面形態は溶接後荷重を負荷し遅れ破壊が生じ，負荷応力が高く，破断時間が短かい場合にも認められ，非金属介在物が支配的な破面を呈する．</w:t>
      </w:r>
    </w:p>
    <w:p w:rsidR="0045072F" w:rsidRDefault="0045072F" w:rsidP="004326F0">
      <w:pPr>
        <w:pStyle w:val="-4"/>
        <w:ind w:left="420"/>
      </w:pPr>
      <w:r>
        <w:br w:type="page"/>
      </w:r>
    </w:p>
    <w:p w:rsidR="00137CA5" w:rsidRPr="00577C2B" w:rsidRDefault="00137CA5" w:rsidP="00137CA5">
      <w:pPr>
        <w:pStyle w:val="a9"/>
        <w:ind w:left="630"/>
      </w:pPr>
    </w:p>
    <w:p w:rsidR="00137CA5" w:rsidRPr="00577C2B" w:rsidRDefault="00137CA5" w:rsidP="00137CA5">
      <w:pPr>
        <w:pStyle w:val="a9"/>
        <w:ind w:left="630"/>
      </w:pPr>
    </w:p>
    <w:p w:rsidR="00137CA5" w:rsidRDefault="00137CA5" w:rsidP="00137CA5">
      <w:pPr>
        <w:pStyle w:val="a9"/>
        <w:ind w:left="630"/>
      </w:pPr>
    </w:p>
    <w:p w:rsidR="00137CA5" w:rsidRDefault="00137CA5" w:rsidP="00137CA5">
      <w:pPr>
        <w:pStyle w:val="a9"/>
        <w:ind w:left="630"/>
      </w:pPr>
    </w:p>
    <w:p w:rsidR="00137CA5" w:rsidRPr="00233D3D" w:rsidRDefault="00137CA5" w:rsidP="00137CA5">
      <w:pPr>
        <w:pStyle w:val="a9"/>
        <w:ind w:left="630"/>
      </w:pPr>
      <w:r>
        <w:rPr>
          <w:noProof/>
        </w:rPr>
        <mc:AlternateContent>
          <mc:Choice Requires="wps">
            <w:drawing>
              <wp:anchor distT="0" distB="0" distL="114300" distR="114300" simplePos="0" relativeHeight="251681792" behindDoc="0" locked="0" layoutInCell="1" allowOverlap="1" wp14:anchorId="579C8B75" wp14:editId="2B9EF62D">
                <wp:simplePos x="0" y="0"/>
                <wp:positionH relativeFrom="column">
                  <wp:posOffset>1267280</wp:posOffset>
                </wp:positionH>
                <wp:positionV relativeFrom="page">
                  <wp:posOffset>3902710</wp:posOffset>
                </wp:positionV>
                <wp:extent cx="2858770" cy="577215"/>
                <wp:effectExtent l="0" t="0" r="0" b="0"/>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577215"/>
                        </a:xfrm>
                        <a:prstGeom prst="rect">
                          <a:avLst/>
                        </a:prstGeom>
                        <a:noFill/>
                        <a:ln w="9525">
                          <a:noFill/>
                          <a:miter lim="800000"/>
                          <a:headEnd/>
                          <a:tailEnd/>
                        </a:ln>
                      </wps:spPr>
                      <wps:txbx>
                        <w:txbxContent>
                          <w:p w:rsidR="00DC4F15" w:rsidRPr="005D3F65" w:rsidRDefault="00DC4F15" w:rsidP="00137CA5">
                            <w:pPr>
                              <w:pStyle w:val="Fig"/>
                              <w:ind w:left="531" w:hangingChars="295" w:hanging="531"/>
                              <w:jc w:val="both"/>
                            </w:pPr>
                            <w:r w:rsidRPr="0077241B">
                              <w:rPr>
                                <w:rStyle w:val="FigMSP"/>
                                <w:rFonts w:hint="eastAsia"/>
                              </w:rPr>
                              <w:t>Fig.5</w:t>
                            </w:r>
                            <w:r w:rsidRPr="00577C2B">
                              <w:rPr>
                                <w:rFonts w:hint="eastAsia"/>
                              </w:rPr>
                              <w:t xml:space="preserve">　</w:t>
                            </w:r>
                            <w:r w:rsidRPr="00577C2B">
                              <w:rPr>
                                <w:rFonts w:hint="eastAsia"/>
                              </w:rPr>
                              <w:t>テラス部を拡大したミクロ破面（</w:t>
                            </w:r>
                            <w:proofErr w:type="spellStart"/>
                            <w:r w:rsidRPr="00577C2B">
                              <w:rPr>
                                <w:rFonts w:hint="eastAsia"/>
                              </w:rPr>
                              <w:t>MnS</w:t>
                            </w:r>
                            <w:proofErr w:type="spellEnd"/>
                            <w:r w:rsidRPr="00577C2B">
                              <w:rPr>
                                <w:rFonts w:hint="eastAsia"/>
                              </w:rPr>
                              <w:t>系介在物クラスターおよびディンプル）</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C8B75" id="_x0000_s1076" type="#_x0000_t202" style="position:absolute;left:0;text-align:left;margin-left:99.8pt;margin-top:307.3pt;width:225.1pt;height:45.45pt;z-index:2517447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" filled="f" stroked="f">
                <v:textbox style="mso-fit-shape-to-text:t" inset="0,3mm,0,5mm">
                  <w:txbxContent>
                    <w:p w:rsidR="00DC4F15" w:rsidRPr="005D3F65" w:rsidRDefault="00DC4F15" w:rsidP="00137CA5">
                      <w:pPr>
                        <w:pStyle w:val="Fig"/>
                        <w:ind w:left="531" w:hangingChars="295" w:hanging="531"/>
                        <w:jc w:val="both"/>
                      </w:pPr>
                      <w:r w:rsidRPr="0077241B">
                        <w:rPr>
                          <w:rStyle w:val="FigMSP"/>
                          <w:rFonts w:hint="eastAsia"/>
                        </w:rPr>
                        <w:t>Fig.5</w:t>
                      </w:r>
                      <w:r w:rsidRPr="00577C2B">
                        <w:rPr>
                          <w:rFonts w:hint="eastAsia"/>
                        </w:rPr>
                        <w:t xml:space="preserve">　</w:t>
                      </w:r>
                      <w:r w:rsidRPr="00577C2B">
                        <w:rPr>
                          <w:rFonts w:hint="eastAsia"/>
                        </w:rPr>
                        <w:t>テラス部を拡大したミクロ破面（</w:t>
                      </w:r>
                      <w:proofErr w:type="spellStart"/>
                      <w:r w:rsidRPr="00577C2B">
                        <w:rPr>
                          <w:rFonts w:hint="eastAsia"/>
                        </w:rPr>
                        <w:t>MnS</w:t>
                      </w:r>
                      <w:proofErr w:type="spellEnd"/>
                      <w:r w:rsidRPr="00577C2B">
                        <w:rPr>
                          <w:rFonts w:hint="eastAsia"/>
                        </w:rPr>
                        <w:t>系介在物クラスターおよびディンプル）</w:t>
                      </w:r>
                    </w:p>
                  </w:txbxContent>
                </v:textbox>
                <w10:wrap anchory="page"/>
              </v:shape>
            </w:pict>
          </mc:Fallback>
        </mc:AlternateContent>
      </w:r>
      <w:r>
        <w:rPr>
          <w:noProof/>
        </w:rPr>
        <w:drawing>
          <wp:anchor distT="0" distB="0" distL="114300" distR="114300" simplePos="0" relativeHeight="251682816" behindDoc="0" locked="0" layoutInCell="1" allowOverlap="1" wp14:anchorId="0C56E914" wp14:editId="7D3857BD">
            <wp:simplePos x="0" y="0"/>
            <wp:positionH relativeFrom="column">
              <wp:posOffset>1267280</wp:posOffset>
            </wp:positionH>
            <wp:positionV relativeFrom="page">
              <wp:posOffset>1753235</wp:posOffset>
            </wp:positionV>
            <wp:extent cx="2858135" cy="2150745"/>
            <wp:effectExtent l="0" t="0" r="0" b="190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58135" cy="2150745"/>
                    </a:xfrm>
                    <a:prstGeom prst="rect">
                      <a:avLst/>
                    </a:prstGeom>
                  </pic:spPr>
                </pic:pic>
              </a:graphicData>
            </a:graphic>
          </wp:anchor>
        </w:drawing>
      </w:r>
      <w:r>
        <w:rPr>
          <w:noProof/>
        </w:rPr>
        <w:drawing>
          <wp:anchor distT="0" distB="0" distL="114300" distR="114300" simplePos="0" relativeHeight="251683840" behindDoc="0" locked="0" layoutInCell="1" allowOverlap="1" wp14:anchorId="758AE5B1" wp14:editId="6C9AB733">
            <wp:simplePos x="0" y="0"/>
            <wp:positionH relativeFrom="column">
              <wp:posOffset>1280925</wp:posOffset>
            </wp:positionH>
            <wp:positionV relativeFrom="page">
              <wp:posOffset>5048885</wp:posOffset>
            </wp:positionV>
            <wp:extent cx="2836545" cy="2129790"/>
            <wp:effectExtent l="0" t="0" r="1905" b="381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36545" cy="2129790"/>
                    </a:xfrm>
                    <a:prstGeom prst="rect">
                      <a:avLst/>
                    </a:prstGeom>
                  </pic:spPr>
                </pic:pic>
              </a:graphicData>
            </a:graphic>
          </wp:anchor>
        </w:drawing>
      </w:r>
      <w:r>
        <w:rPr>
          <w:noProof/>
        </w:rPr>
        <mc:AlternateContent>
          <mc:Choice Requires="wps">
            <w:drawing>
              <wp:anchor distT="0" distB="0" distL="114300" distR="114300" simplePos="0" relativeHeight="251684864" behindDoc="0" locked="0" layoutInCell="1" allowOverlap="1" wp14:anchorId="06732222" wp14:editId="09F1168C">
                <wp:simplePos x="0" y="0"/>
                <wp:positionH relativeFrom="column">
                  <wp:posOffset>1280922</wp:posOffset>
                </wp:positionH>
                <wp:positionV relativeFrom="page">
                  <wp:posOffset>7178040</wp:posOffset>
                </wp:positionV>
                <wp:extent cx="2835910" cy="577215"/>
                <wp:effectExtent l="0" t="0" r="2540" b="0"/>
                <wp:wrapNone/>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577215"/>
                        </a:xfrm>
                        <a:prstGeom prst="rect">
                          <a:avLst/>
                        </a:prstGeom>
                        <a:noFill/>
                        <a:ln w="9525">
                          <a:noFill/>
                          <a:miter lim="800000"/>
                          <a:headEnd/>
                          <a:tailEnd/>
                        </a:ln>
                      </wps:spPr>
                      <wps:txbx>
                        <w:txbxContent>
                          <w:p w:rsidR="00DC4F15" w:rsidRPr="005D3F65" w:rsidRDefault="00DC4F15" w:rsidP="00137CA5">
                            <w:pPr>
                              <w:pStyle w:val="Fig"/>
                              <w:ind w:left="517" w:hangingChars="287" w:hanging="517"/>
                              <w:jc w:val="both"/>
                            </w:pPr>
                            <w:r w:rsidRPr="0077241B">
                              <w:rPr>
                                <w:rStyle w:val="FigMSP"/>
                                <w:rFonts w:hint="eastAsia"/>
                              </w:rPr>
                              <w:t>Fig.6</w:t>
                            </w:r>
                            <w:r w:rsidRPr="00577C2B">
                              <w:rPr>
                                <w:rFonts w:hint="eastAsia"/>
                              </w:rPr>
                              <w:t xml:space="preserve">　</w:t>
                            </w:r>
                            <w:r w:rsidRPr="00577C2B">
                              <w:rPr>
                                <w:rFonts w:hint="eastAsia"/>
                              </w:rPr>
                              <w:t>テラス部を拡大したミクロ破面（</w:t>
                            </w:r>
                            <w:proofErr w:type="spellStart"/>
                            <w:r w:rsidRPr="00577C2B">
                              <w:rPr>
                                <w:rFonts w:hint="eastAsia"/>
                              </w:rPr>
                              <w:t>MnS</w:t>
                            </w:r>
                            <w:proofErr w:type="spellEnd"/>
                            <w:r w:rsidRPr="00577C2B">
                              <w:rPr>
                                <w:rFonts w:hint="eastAsia"/>
                              </w:rPr>
                              <w:t>系介在物</w:t>
                            </w:r>
                            <w:r>
                              <w:br/>
                            </w:r>
                            <w:r w:rsidRPr="00577C2B">
                              <w:rPr>
                                <w:rFonts w:hint="eastAsia"/>
                              </w:rPr>
                              <w:t>クラスターおよびディンプル）</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732222" id="_x0000_s1077" type="#_x0000_t202" style="position:absolute;left:0;text-align:left;margin-left:100.85pt;margin-top:565.2pt;width:223.3pt;height:45.45pt;z-index:2517478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" filled="f" stroked="f">
                <v:textbox style="mso-fit-shape-to-text:t" inset="0,3mm,0,5mm">
                  <w:txbxContent>
                    <w:p w:rsidR="00DC4F15" w:rsidRPr="005D3F65" w:rsidRDefault="00DC4F15" w:rsidP="00137CA5">
                      <w:pPr>
                        <w:pStyle w:val="Fig"/>
                        <w:ind w:left="517" w:hangingChars="287" w:hanging="517"/>
                        <w:jc w:val="both"/>
                      </w:pPr>
                      <w:r w:rsidRPr="0077241B">
                        <w:rPr>
                          <w:rStyle w:val="FigMSP"/>
                          <w:rFonts w:hint="eastAsia"/>
                        </w:rPr>
                        <w:t>Fig.6</w:t>
                      </w:r>
                      <w:r w:rsidRPr="00577C2B">
                        <w:rPr>
                          <w:rFonts w:hint="eastAsia"/>
                        </w:rPr>
                        <w:t xml:space="preserve">　</w:t>
                      </w:r>
                      <w:r w:rsidRPr="00577C2B">
                        <w:rPr>
                          <w:rFonts w:hint="eastAsia"/>
                        </w:rPr>
                        <w:t>テラス部を拡大したミクロ破面（</w:t>
                      </w:r>
                      <w:proofErr w:type="spellStart"/>
                      <w:r w:rsidRPr="00577C2B">
                        <w:rPr>
                          <w:rFonts w:hint="eastAsia"/>
                        </w:rPr>
                        <w:t>MnS</w:t>
                      </w:r>
                      <w:proofErr w:type="spellEnd"/>
                      <w:r w:rsidRPr="00577C2B">
                        <w:rPr>
                          <w:rFonts w:hint="eastAsia"/>
                        </w:rPr>
                        <w:t>系介在物</w:t>
                      </w:r>
                      <w:r>
                        <w:br/>
                      </w:r>
                      <w:r w:rsidRPr="00577C2B">
                        <w:rPr>
                          <w:rFonts w:hint="eastAsia"/>
                        </w:rPr>
                        <w:t>クラスターおよびディンプル）</w:t>
                      </w:r>
                    </w:p>
                  </w:txbxContent>
                </v:textbox>
                <w10:wrap anchory="page"/>
              </v:shape>
            </w:pict>
          </mc:Fallback>
        </mc:AlternateContent>
      </w:r>
    </w:p>
    <w:p w:rsidR="0045072F" w:rsidRDefault="0045072F" w:rsidP="00137CA5">
      <w:pPr>
        <w:pStyle w:val="a9"/>
        <w:ind w:left="630"/>
      </w:pPr>
      <w:r>
        <w:br w:type="page"/>
      </w:r>
    </w:p>
    <w:p w:rsidR="00577C2B" w:rsidRPr="00577C2B" w:rsidRDefault="00577C2B" w:rsidP="00E20E65">
      <w:pPr>
        <w:pStyle w:val="-"/>
      </w:pPr>
      <w:r w:rsidRPr="00577C2B">
        <w:rPr>
          <w:rFonts w:hint="eastAsia"/>
        </w:rPr>
        <w:lastRenderedPageBreak/>
        <w:t>（</w:t>
      </w:r>
      <w:r w:rsidRPr="00577C2B">
        <w:rPr>
          <w:rFonts w:hint="eastAsia"/>
        </w:rPr>
        <w:t>60</w:t>
      </w:r>
      <w:r w:rsidRPr="00577C2B">
        <w:rPr>
          <w:rFonts w:hint="eastAsia"/>
        </w:rPr>
        <w:t>）</w:t>
      </w:r>
      <w:r w:rsidRPr="00577C2B">
        <w:rPr>
          <w:rFonts w:hint="eastAsia"/>
        </w:rPr>
        <w:t>HT80</w:t>
      </w:r>
      <w:r w:rsidRPr="00577C2B">
        <w:rPr>
          <w:rFonts w:hint="eastAsia"/>
        </w:rPr>
        <w:t>鋼（</w:t>
      </w:r>
      <w:r w:rsidRPr="00577C2B">
        <w:rPr>
          <w:rFonts w:hint="eastAsia"/>
        </w:rPr>
        <w:t>0.004</w:t>
      </w:r>
      <w:r w:rsidRPr="00577C2B">
        <w:rPr>
          <w:rFonts w:hint="eastAsia"/>
        </w:rPr>
        <w:t>％</w:t>
      </w:r>
      <w:r w:rsidRPr="00577C2B">
        <w:rPr>
          <w:rFonts w:hint="eastAsia"/>
        </w:rPr>
        <w:t>S</w:t>
      </w:r>
      <w:r w:rsidRPr="00577C2B">
        <w:rPr>
          <w:rFonts w:hint="eastAsia"/>
        </w:rPr>
        <w:t>）の板厚方向インプラント試験片の破面</w:t>
      </w:r>
    </w:p>
    <w:p w:rsidR="00577C2B" w:rsidRPr="00577C2B" w:rsidRDefault="00577C2B" w:rsidP="00E20E65">
      <w:pPr>
        <w:pStyle w:val="-0"/>
      </w:pPr>
      <w:r w:rsidRPr="00577C2B">
        <w:rPr>
          <w:rFonts w:hint="eastAsia"/>
        </w:rPr>
        <w:t>―</w:t>
      </w:r>
      <w:r w:rsidRPr="00577C2B">
        <w:rPr>
          <w:rFonts w:hint="eastAsia"/>
        </w:rPr>
        <w:t xml:space="preserve"> </w:t>
      </w:r>
      <w:r w:rsidRPr="00577C2B">
        <w:rPr>
          <w:rFonts w:hint="eastAsia"/>
        </w:rPr>
        <w:t>インプラント試験</w:t>
      </w:r>
      <w:r w:rsidRPr="00577C2B">
        <w:rPr>
          <w:rFonts w:hint="eastAsia"/>
        </w:rPr>
        <w:t xml:space="preserve"> </w:t>
      </w:r>
      <w:r w:rsidRPr="00577C2B">
        <w:rPr>
          <w:rFonts w:hint="eastAsia"/>
        </w:rPr>
        <w:t>―</w:t>
      </w:r>
    </w:p>
    <w:p w:rsidR="00577C2B" w:rsidRPr="00577C2B" w:rsidRDefault="00577C2B" w:rsidP="00E20E65">
      <w:pPr>
        <w:pStyle w:val="-1"/>
      </w:pPr>
      <w:r w:rsidRPr="00577C2B">
        <w:rPr>
          <w:rFonts w:hint="eastAsia"/>
        </w:rPr>
        <w:t>Fracture Surface of HT80 Steel (0.004</w:t>
      </w:r>
      <w:r w:rsidRPr="00577C2B">
        <w:rPr>
          <w:rFonts w:hint="eastAsia"/>
        </w:rPr>
        <w:t>％</w:t>
      </w:r>
      <w:r w:rsidRPr="00577C2B">
        <w:rPr>
          <w:rFonts w:hint="eastAsia"/>
        </w:rPr>
        <w:t>S) in Short Transverse Implant Test</w:t>
      </w:r>
    </w:p>
    <w:p w:rsidR="00577C2B" w:rsidRPr="00577C2B" w:rsidRDefault="00577C2B" w:rsidP="00E20E65">
      <w:pPr>
        <w:pStyle w:val="-2"/>
      </w:pPr>
      <w:r w:rsidRPr="00577C2B">
        <w:rPr>
          <w:rFonts w:hint="eastAsia"/>
        </w:rPr>
        <w:t>―</w:t>
      </w:r>
      <w:r w:rsidRPr="00577C2B">
        <w:t xml:space="preserve"> Implant Test ―</w:t>
      </w:r>
    </w:p>
    <w:p w:rsidR="00577C2B" w:rsidRPr="00577C2B" w:rsidRDefault="00577C2B" w:rsidP="00110CB0">
      <w:pPr>
        <w:pStyle w:val="-3"/>
        <w:spacing w:beforeLines="60" w:before="216" w:line="350" w:lineRule="exact"/>
      </w:pPr>
      <w:r w:rsidRPr="00577C2B">
        <w:rPr>
          <w:rFonts w:hint="eastAsia"/>
        </w:rPr>
        <w:t>材</w:t>
      </w:r>
      <w:r w:rsidR="006D7893">
        <w:rPr>
          <w:rFonts w:hint="eastAsia"/>
        </w:rPr>
        <w:t xml:space="preserve">　</w:t>
      </w:r>
      <w:r w:rsidRPr="00577C2B">
        <w:rPr>
          <w:rFonts w:hint="eastAsia"/>
        </w:rPr>
        <w:t>料（</w:t>
      </w:r>
      <w:r w:rsidRPr="00577C2B">
        <w:rPr>
          <w:rFonts w:hint="eastAsia"/>
        </w:rPr>
        <w:t>Material</w:t>
      </w:r>
      <w:r w:rsidRPr="00577C2B">
        <w:rPr>
          <w:rFonts w:hint="eastAsia"/>
        </w:rPr>
        <w:t>）</w:t>
      </w:r>
    </w:p>
    <w:p w:rsidR="00577C2B" w:rsidRPr="00577C2B" w:rsidRDefault="00577C2B" w:rsidP="00110CB0">
      <w:pPr>
        <w:pStyle w:val="a9"/>
        <w:spacing w:line="350" w:lineRule="exact"/>
        <w:ind w:left="630"/>
      </w:pPr>
      <w:r w:rsidRPr="00577C2B">
        <w:rPr>
          <w:rFonts w:hint="eastAsia"/>
        </w:rPr>
        <w:t>母　　材（</w:t>
      </w:r>
      <w:r w:rsidRPr="00577C2B">
        <w:rPr>
          <w:rFonts w:hint="eastAsia"/>
        </w:rPr>
        <w:t>Base metal</w:t>
      </w:r>
      <w:r w:rsidRPr="00577C2B">
        <w:rPr>
          <w:rFonts w:hint="eastAsia"/>
        </w:rPr>
        <w:t>）：溶接構造用圧延鋼材</w:t>
      </w:r>
      <w:r w:rsidRPr="00577C2B">
        <w:rPr>
          <w:rFonts w:hint="eastAsia"/>
        </w:rPr>
        <w:t>HT80</w:t>
      </w:r>
      <w:r w:rsidRPr="00577C2B">
        <w:rPr>
          <w:rFonts w:hint="eastAsia"/>
        </w:rPr>
        <w:t>（板厚</w:t>
      </w:r>
      <w:r w:rsidRPr="00577C2B">
        <w:rPr>
          <w:rFonts w:hint="eastAsia"/>
        </w:rPr>
        <w:t>50 mm</w:t>
      </w:r>
      <w:r w:rsidRPr="00577C2B">
        <w:rPr>
          <w:rFonts w:hint="eastAsia"/>
        </w:rPr>
        <w:t>）．</w:t>
      </w:r>
    </w:p>
    <w:p w:rsidR="00577C2B" w:rsidRPr="00577C2B" w:rsidRDefault="00577C2B" w:rsidP="00110CB0">
      <w:pPr>
        <w:pStyle w:val="a9"/>
        <w:spacing w:line="350" w:lineRule="exact"/>
        <w:ind w:left="630"/>
      </w:pPr>
      <w:r w:rsidRPr="00577C2B">
        <w:rPr>
          <w:rFonts w:hint="eastAsia"/>
        </w:rPr>
        <w:t>溶接材料（</w:t>
      </w:r>
      <w:r w:rsidRPr="00577C2B">
        <w:rPr>
          <w:rFonts w:hint="eastAsia"/>
        </w:rPr>
        <w:t>Welding material</w:t>
      </w:r>
      <w:r w:rsidRPr="00577C2B">
        <w:rPr>
          <w:rFonts w:hint="eastAsia"/>
        </w:rPr>
        <w:t>）：高張力鋼用被覆アーク溶接棒</w:t>
      </w:r>
      <w:r w:rsidRPr="00577C2B">
        <w:rPr>
          <w:rFonts w:hint="eastAsia"/>
        </w:rPr>
        <w:t>D8016</w:t>
      </w:r>
      <w:r w:rsidRPr="00577C2B">
        <w:rPr>
          <w:rFonts w:hint="eastAsia"/>
        </w:rPr>
        <w:t>（径</w:t>
      </w:r>
      <w:r w:rsidRPr="00577C2B">
        <w:rPr>
          <w:rFonts w:hint="eastAsia"/>
        </w:rPr>
        <w:t>4mm</w:t>
      </w:r>
      <w:r w:rsidRPr="00577C2B">
        <w:rPr>
          <w:rFonts w:hint="eastAsia"/>
        </w:rPr>
        <w:t>）．</w:t>
      </w:r>
    </w:p>
    <w:p w:rsidR="00577C2B" w:rsidRPr="00577C2B" w:rsidRDefault="00577C2B" w:rsidP="00110CB0">
      <w:pPr>
        <w:pStyle w:val="ac"/>
        <w:spacing w:before="60" w:after="20" w:line="350" w:lineRule="exact"/>
      </w:pPr>
      <w:r w:rsidRPr="00577C2B">
        <w:rPr>
          <w:rFonts w:hint="eastAsia"/>
        </w:rPr>
        <w:t>化学組成（重量％）（</w:t>
      </w:r>
      <w:r w:rsidRPr="00577C2B">
        <w:rPr>
          <w:rFonts w:hint="eastAsia"/>
        </w:rPr>
        <w:t>Chemical composition</w:t>
      </w:r>
      <w:r w:rsidRPr="00577C2B">
        <w:rPr>
          <w:rFonts w:hint="eastAsia"/>
        </w:rPr>
        <w:t>）（</w:t>
      </w:r>
      <w:r w:rsidRPr="00577C2B">
        <w:rPr>
          <w:rFonts w:hint="eastAsia"/>
        </w:rPr>
        <w:t>wt.</w:t>
      </w:r>
      <w:r w:rsidRPr="00577C2B">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043"/>
        <w:gridCol w:w="584"/>
        <w:gridCol w:w="584"/>
        <w:gridCol w:w="584"/>
        <w:gridCol w:w="584"/>
        <w:gridCol w:w="584"/>
        <w:gridCol w:w="584"/>
        <w:gridCol w:w="584"/>
        <w:gridCol w:w="584"/>
        <w:gridCol w:w="584"/>
        <w:gridCol w:w="584"/>
        <w:gridCol w:w="584"/>
        <w:gridCol w:w="584"/>
      </w:tblGrid>
      <w:tr w:rsidR="00DC4F15" w:rsidRPr="00822E5A" w:rsidTr="00DC4F15">
        <w:trPr>
          <w:trHeight w:val="283"/>
          <w:jc w:val="right"/>
        </w:trPr>
        <w:tc>
          <w:tcPr>
            <w:tcW w:w="1043" w:type="dxa"/>
            <w:tcBorders>
              <w:top w:val="single" w:sz="2" w:space="0" w:color="auto"/>
              <w:left w:val="nil"/>
              <w:bottom w:val="single" w:sz="2" w:space="0" w:color="auto"/>
              <w:right w:val="single" w:sz="2" w:space="0" w:color="auto"/>
            </w:tcBorders>
            <w:vAlign w:val="center"/>
          </w:tcPr>
          <w:p w:rsidR="00DC4F15" w:rsidRPr="00E45906" w:rsidRDefault="00DC4F15" w:rsidP="00DC4F15">
            <w:pPr>
              <w:pStyle w:val="ad"/>
            </w:pPr>
            <w:bookmarkStart w:id="2" w:name="_Hlk517670711"/>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rPr>
                <w:rStyle w:val="-MSP"/>
              </w:rPr>
            </w:pPr>
            <w:r w:rsidRPr="00DC4F15">
              <w:rPr>
                <w:rStyle w:val="-MSP"/>
              </w:rPr>
              <w:t>C</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rPr>
                <w:rStyle w:val="-MSP"/>
              </w:rPr>
            </w:pPr>
            <w:r w:rsidRPr="00DC4F15">
              <w:rPr>
                <w:rStyle w:val="-MSP"/>
              </w:rPr>
              <w:t>Si</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rPr>
                <w:rStyle w:val="-MSP"/>
              </w:rPr>
            </w:pPr>
            <w:r w:rsidRPr="00DC4F15">
              <w:rPr>
                <w:rStyle w:val="-MSP"/>
              </w:rPr>
              <w:t>Mn</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rPr>
                <w:rStyle w:val="-MSP"/>
              </w:rPr>
            </w:pPr>
            <w:r w:rsidRPr="00DC4F15">
              <w:rPr>
                <w:rStyle w:val="-MSP"/>
              </w:rPr>
              <w:t>P</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rPr>
                <w:rStyle w:val="-MSP"/>
              </w:rPr>
            </w:pPr>
            <w:r w:rsidRPr="00DC4F15">
              <w:rPr>
                <w:rStyle w:val="-MSP"/>
              </w:rPr>
              <w:t>S</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rPr>
                <w:rStyle w:val="-MSP"/>
              </w:rPr>
            </w:pPr>
            <w:r w:rsidRPr="00DC4F15">
              <w:rPr>
                <w:rStyle w:val="-MSP"/>
              </w:rPr>
              <w:t>A1</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rPr>
                <w:rStyle w:val="-MSP"/>
              </w:rPr>
            </w:pPr>
            <w:r w:rsidRPr="00DC4F15">
              <w:rPr>
                <w:rStyle w:val="-MSP"/>
              </w:rPr>
              <w:t>Mo</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rPr>
                <w:rStyle w:val="-MSP"/>
              </w:rPr>
            </w:pPr>
            <w:r w:rsidRPr="00DC4F15">
              <w:rPr>
                <w:rStyle w:val="-MSP"/>
              </w:rPr>
              <w:t>Ni</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rPr>
                <w:rStyle w:val="-MSP"/>
              </w:rPr>
            </w:pPr>
            <w:r w:rsidRPr="00DC4F15">
              <w:rPr>
                <w:rStyle w:val="-MSP"/>
              </w:rPr>
              <w:t>Cr</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rPr>
                <w:rStyle w:val="-MSP"/>
              </w:rPr>
            </w:pPr>
            <w:r w:rsidRPr="00DC4F15">
              <w:rPr>
                <w:rStyle w:val="-MSP"/>
              </w:rPr>
              <w:t>Cu</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rPr>
                <w:rStyle w:val="-MSP"/>
              </w:rPr>
            </w:pPr>
            <w:r w:rsidRPr="00DC4F15">
              <w:rPr>
                <w:rStyle w:val="-MSP"/>
              </w:rPr>
              <w:t>V</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rPr>
                <w:rStyle w:val="-MSP"/>
              </w:rPr>
            </w:pPr>
            <w:r w:rsidRPr="00DC4F15">
              <w:rPr>
                <w:rStyle w:val="-MSP"/>
              </w:rPr>
              <w:t>B</w:t>
            </w:r>
          </w:p>
        </w:tc>
      </w:tr>
      <w:tr w:rsidR="00DC4F15" w:rsidRPr="00822E5A" w:rsidTr="00DC4F15">
        <w:trPr>
          <w:trHeight w:val="283"/>
          <w:jc w:val="right"/>
        </w:trPr>
        <w:tc>
          <w:tcPr>
            <w:tcW w:w="1043" w:type="dxa"/>
            <w:tcBorders>
              <w:top w:val="single" w:sz="2" w:space="0" w:color="auto"/>
              <w:left w:val="nil"/>
              <w:bottom w:val="single" w:sz="2" w:space="0" w:color="auto"/>
              <w:right w:val="single" w:sz="2" w:space="0" w:color="auto"/>
            </w:tcBorders>
            <w:vAlign w:val="center"/>
          </w:tcPr>
          <w:p w:rsidR="00DC4F15" w:rsidRPr="00E45906" w:rsidRDefault="00DC4F15" w:rsidP="00DC4F15">
            <w:pPr>
              <w:pStyle w:val="ad"/>
            </w:pPr>
            <w:r>
              <w:rPr>
                <w:rFonts w:hint="eastAsia"/>
              </w:rPr>
              <w:t>母</w:t>
            </w:r>
            <w:r w:rsidRPr="00E45906">
              <w:rPr>
                <w:rFonts w:hint="eastAsia"/>
              </w:rPr>
              <w:t xml:space="preserve">　　材</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0.10</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0.24</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0.79</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0.009</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0.004</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0.056</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pPr>
            <w:r w:rsidRPr="00DC4F15">
              <w:rPr>
                <w:rFonts w:hint="eastAsia"/>
              </w:rPr>
              <w:t>0.50</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pPr>
            <w:r w:rsidRPr="00DC4F15">
              <w:rPr>
                <w:rFonts w:hint="eastAsia"/>
              </w:rPr>
              <w:t>1.05</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pPr>
            <w:r w:rsidRPr="00DC4F15">
              <w:rPr>
                <w:rFonts w:hint="eastAsia"/>
              </w:rPr>
              <w:t>0.41</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pPr>
            <w:r w:rsidRPr="00DC4F15">
              <w:rPr>
                <w:rFonts w:hint="eastAsia"/>
              </w:rPr>
              <w:t>0.23</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pPr>
            <w:r w:rsidRPr="00DC4F15">
              <w:rPr>
                <w:rFonts w:hint="eastAsia"/>
              </w:rPr>
              <w:t>0.029</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pPr>
            <w:r w:rsidRPr="00DC4F15">
              <w:rPr>
                <w:rFonts w:hint="eastAsia"/>
              </w:rPr>
              <w:t>0.002</w:t>
            </w:r>
          </w:p>
        </w:tc>
      </w:tr>
      <w:tr w:rsidR="00DC4F15" w:rsidRPr="00822E5A" w:rsidTr="00DC4F15">
        <w:trPr>
          <w:trHeight w:val="283"/>
          <w:jc w:val="right"/>
        </w:trPr>
        <w:tc>
          <w:tcPr>
            <w:tcW w:w="1043" w:type="dxa"/>
            <w:tcBorders>
              <w:top w:val="single" w:sz="2" w:space="0" w:color="auto"/>
              <w:left w:val="nil"/>
              <w:bottom w:val="single" w:sz="2" w:space="0" w:color="auto"/>
              <w:right w:val="single" w:sz="2" w:space="0" w:color="auto"/>
            </w:tcBorders>
            <w:vAlign w:val="center"/>
          </w:tcPr>
          <w:p w:rsidR="00DC4F15" w:rsidRPr="00E45906" w:rsidRDefault="00DC4F15" w:rsidP="00DC4F15">
            <w:pPr>
              <w:pStyle w:val="ad"/>
            </w:pPr>
            <w:r w:rsidRPr="00E45906">
              <w:rPr>
                <w:rFonts w:hint="eastAsia"/>
              </w:rPr>
              <w:t>溶着金属</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0.07</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0.63</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1.45</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0.009</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0.006</w:t>
            </w:r>
          </w:p>
        </w:tc>
        <w:tc>
          <w:tcPr>
            <w:tcW w:w="584"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pPr>
            <w:r w:rsidRPr="00DC4F15">
              <w:rPr>
                <w:rFonts w:hint="eastAsia"/>
              </w:rPr>
              <w:t>0.44</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pPr>
            <w:r w:rsidRPr="00DC4F15">
              <w:rPr>
                <w:rFonts w:hint="eastAsia"/>
              </w:rPr>
              <w:t>1.81</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pPr>
            <w:r w:rsidRPr="00DC4F15">
              <w:rPr>
                <w:rFonts w:hint="eastAsia"/>
              </w:rPr>
              <w:t>0.26</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pPr>
            <w:r w:rsidRPr="00DC4F15">
              <w:rPr>
                <w:rFonts w:hint="eastAsia"/>
              </w:rPr>
              <w:t>―</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pPr>
            <w:r w:rsidRPr="00DC4F15">
              <w:rPr>
                <w:rFonts w:hint="eastAsia"/>
              </w:rPr>
              <w:t>―</w:t>
            </w:r>
          </w:p>
        </w:tc>
        <w:tc>
          <w:tcPr>
            <w:tcW w:w="584"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pPr>
            <w:r w:rsidRPr="00DC4F15">
              <w:rPr>
                <w:rFonts w:hint="eastAsia"/>
              </w:rPr>
              <w:t>―</w:t>
            </w:r>
          </w:p>
        </w:tc>
      </w:tr>
    </w:tbl>
    <w:bookmarkEnd w:id="2"/>
    <w:p w:rsidR="00577C2B" w:rsidRPr="00577C2B" w:rsidRDefault="00577C2B" w:rsidP="00110CB0">
      <w:pPr>
        <w:pStyle w:val="ac"/>
        <w:spacing w:before="60" w:after="20" w:line="350" w:lineRule="exact"/>
      </w:pPr>
      <w:r w:rsidRPr="00577C2B">
        <w:rPr>
          <w:rFonts w:hint="eastAsia"/>
        </w:rPr>
        <w:t>機械的性質（</w:t>
      </w:r>
      <w:r w:rsidRPr="00577C2B">
        <w:rPr>
          <w:rFonts w:hint="eastAsia"/>
        </w:rPr>
        <w:t>Mechanical property</w:t>
      </w:r>
      <w:r w:rsidRPr="00577C2B">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DC4F15" w:rsidRPr="00822E5A" w:rsidTr="00DC4F15">
        <w:trPr>
          <w:trHeight w:val="510"/>
          <w:jc w:val="right"/>
        </w:trPr>
        <w:tc>
          <w:tcPr>
            <w:tcW w:w="1726" w:type="dxa"/>
            <w:tcBorders>
              <w:top w:val="single" w:sz="2" w:space="0" w:color="auto"/>
              <w:left w:val="nil"/>
              <w:bottom w:val="single" w:sz="2" w:space="0" w:color="auto"/>
              <w:right w:val="single" w:sz="2" w:space="0" w:color="auto"/>
            </w:tcBorders>
            <w:vAlign w:val="center"/>
          </w:tcPr>
          <w:p w:rsidR="00DC4F15" w:rsidRPr="00870E8A" w:rsidRDefault="00DC4F15" w:rsidP="00DC4F15">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DC4F15" w:rsidRPr="00870E8A" w:rsidRDefault="00DC4F15" w:rsidP="00DC4F15">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DC4F15" w:rsidRPr="00870E8A" w:rsidRDefault="00DC4F15" w:rsidP="00DC4F15">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DC4F15" w:rsidRPr="00870E8A" w:rsidRDefault="00DC4F15" w:rsidP="00DC4F15">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DC4F15" w:rsidRPr="00870E8A" w:rsidRDefault="00DC4F15" w:rsidP="00DC4F15">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DC4F15" w:rsidRPr="00822E5A" w:rsidTr="00DC4F15">
        <w:trPr>
          <w:trHeight w:val="283"/>
          <w:jc w:val="right"/>
        </w:trPr>
        <w:tc>
          <w:tcPr>
            <w:tcW w:w="1726" w:type="dxa"/>
            <w:tcBorders>
              <w:top w:val="single" w:sz="2" w:space="0" w:color="auto"/>
              <w:left w:val="nil"/>
              <w:bottom w:val="single" w:sz="2" w:space="0" w:color="auto"/>
              <w:right w:val="single" w:sz="2" w:space="0" w:color="auto"/>
            </w:tcBorders>
            <w:vAlign w:val="center"/>
          </w:tcPr>
          <w:p w:rsidR="00DC4F15" w:rsidRPr="000E5849" w:rsidRDefault="00DC4F15" w:rsidP="00DC4F15">
            <w:pPr>
              <w:pStyle w:val="ad"/>
            </w:pPr>
            <w:r w:rsidRPr="000E5849">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88</w:t>
            </w:r>
          </w:p>
        </w:tc>
        <w:tc>
          <w:tcPr>
            <w:tcW w:w="2015"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83</w:t>
            </w:r>
          </w:p>
        </w:tc>
        <w:tc>
          <w:tcPr>
            <w:tcW w:w="732"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41</w:t>
            </w:r>
          </w:p>
        </w:tc>
        <w:tc>
          <w:tcPr>
            <w:tcW w:w="2448"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pPr>
            <w:r w:rsidRPr="00DC4F15">
              <w:rPr>
                <w:rFonts w:hint="eastAsia"/>
              </w:rPr>
              <w:t xml:space="preserve">25　at　</w:t>
            </w:r>
            <w:r>
              <w:rPr>
                <w:rFonts w:hint="eastAsia"/>
              </w:rPr>
              <w:t>－</w:t>
            </w:r>
            <w:r w:rsidRPr="00DC4F15">
              <w:rPr>
                <w:rFonts w:hint="eastAsia"/>
              </w:rPr>
              <w:t>10℃</w:t>
            </w:r>
          </w:p>
        </w:tc>
      </w:tr>
      <w:tr w:rsidR="00DC4F15" w:rsidRPr="00822E5A" w:rsidTr="00DC4F15">
        <w:trPr>
          <w:trHeight w:val="283"/>
          <w:jc w:val="right"/>
        </w:trPr>
        <w:tc>
          <w:tcPr>
            <w:tcW w:w="1726" w:type="dxa"/>
            <w:tcBorders>
              <w:top w:val="single" w:sz="2" w:space="0" w:color="auto"/>
              <w:left w:val="nil"/>
              <w:bottom w:val="single" w:sz="2" w:space="0" w:color="auto"/>
              <w:right w:val="single" w:sz="2" w:space="0" w:color="auto"/>
            </w:tcBorders>
            <w:vAlign w:val="center"/>
          </w:tcPr>
          <w:p w:rsidR="00DC4F15" w:rsidRPr="000E5849" w:rsidRDefault="00DC4F15" w:rsidP="00DC4F15">
            <w:pPr>
              <w:pStyle w:val="ad"/>
            </w:pPr>
            <w:r w:rsidRPr="000E5849">
              <w:rPr>
                <w:rFonts w:hint="eastAsia"/>
              </w:rPr>
              <w:t>溶　着　金　属</w:t>
            </w:r>
          </w:p>
        </w:tc>
        <w:tc>
          <w:tcPr>
            <w:tcW w:w="1130"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85</w:t>
            </w:r>
          </w:p>
        </w:tc>
        <w:tc>
          <w:tcPr>
            <w:tcW w:w="2015"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74</w:t>
            </w:r>
          </w:p>
        </w:tc>
        <w:tc>
          <w:tcPr>
            <w:tcW w:w="732" w:type="dxa"/>
            <w:tcBorders>
              <w:top w:val="single" w:sz="2" w:space="0" w:color="auto"/>
              <w:left w:val="single" w:sz="2" w:space="0" w:color="auto"/>
              <w:bottom w:val="single" w:sz="2" w:space="0" w:color="auto"/>
              <w:right w:val="single" w:sz="2" w:space="0" w:color="auto"/>
            </w:tcBorders>
            <w:vAlign w:val="center"/>
          </w:tcPr>
          <w:p w:rsidR="00DC4F15" w:rsidRPr="00DC4F15" w:rsidRDefault="00DC4F15" w:rsidP="00DC4F15">
            <w:pPr>
              <w:pStyle w:val="ad"/>
            </w:pPr>
            <w:r w:rsidRPr="00DC4F15">
              <w:rPr>
                <w:rFonts w:hint="eastAsia"/>
              </w:rPr>
              <w:t>24</w:t>
            </w:r>
          </w:p>
        </w:tc>
        <w:tc>
          <w:tcPr>
            <w:tcW w:w="2448" w:type="dxa"/>
            <w:tcBorders>
              <w:top w:val="single" w:sz="2" w:space="0" w:color="auto"/>
              <w:left w:val="single" w:sz="2" w:space="0" w:color="auto"/>
              <w:bottom w:val="single" w:sz="2" w:space="0" w:color="auto"/>
              <w:right w:val="nil"/>
            </w:tcBorders>
            <w:vAlign w:val="center"/>
          </w:tcPr>
          <w:p w:rsidR="00DC4F15" w:rsidRPr="00DC4F15" w:rsidRDefault="00DC4F15" w:rsidP="00DC4F15">
            <w:pPr>
              <w:pStyle w:val="ad"/>
            </w:pPr>
            <w:r w:rsidRPr="00DC4F15">
              <w:rPr>
                <w:rFonts w:hint="eastAsia"/>
              </w:rPr>
              <w:t xml:space="preserve">12　at　</w:t>
            </w:r>
            <w:r>
              <w:rPr>
                <w:rFonts w:hint="eastAsia"/>
              </w:rPr>
              <w:t xml:space="preserve">－ </w:t>
            </w:r>
            <w:r w:rsidRPr="00DC4F15">
              <w:rPr>
                <w:rFonts w:hint="eastAsia"/>
              </w:rPr>
              <w:t>5℃</w:t>
            </w:r>
          </w:p>
        </w:tc>
      </w:tr>
    </w:tbl>
    <w:p w:rsidR="00577C2B" w:rsidRPr="00577C2B" w:rsidRDefault="00577C2B" w:rsidP="00110CB0">
      <w:pPr>
        <w:pStyle w:val="-3"/>
        <w:spacing w:beforeLines="60" w:before="216" w:line="350" w:lineRule="exact"/>
      </w:pPr>
      <w:r w:rsidRPr="00577C2B">
        <w:rPr>
          <w:rFonts w:hint="eastAsia"/>
        </w:rPr>
        <w:t>溶　接（</w:t>
      </w:r>
      <w:r w:rsidRPr="00577C2B">
        <w:rPr>
          <w:rFonts w:hint="eastAsia"/>
        </w:rPr>
        <w:t>Welding</w:t>
      </w:r>
      <w:r w:rsidRPr="00577C2B">
        <w:rPr>
          <w:rFonts w:hint="eastAsia"/>
        </w:rPr>
        <w:t>）</w:t>
      </w:r>
    </w:p>
    <w:p w:rsidR="00577C2B" w:rsidRPr="00577C2B" w:rsidRDefault="00577C2B" w:rsidP="00110CB0">
      <w:pPr>
        <w:pStyle w:val="a9"/>
        <w:spacing w:line="350" w:lineRule="exact"/>
        <w:ind w:left="630"/>
      </w:pPr>
      <w:r w:rsidRPr="00577C2B">
        <w:rPr>
          <w:rFonts w:hint="eastAsia"/>
        </w:rPr>
        <w:t>溶接方法（</w:t>
      </w:r>
      <w:r w:rsidRPr="00577C2B">
        <w:rPr>
          <w:rFonts w:hint="eastAsia"/>
        </w:rPr>
        <w:t>Welding method</w:t>
      </w:r>
      <w:r w:rsidRPr="00577C2B">
        <w:rPr>
          <w:rFonts w:hint="eastAsia"/>
        </w:rPr>
        <w:t>）：被覆アーク溶接（</w:t>
      </w:r>
      <w:r w:rsidRPr="00577C2B">
        <w:rPr>
          <w:rFonts w:hint="eastAsia"/>
        </w:rPr>
        <w:t>Shielded metal</w:t>
      </w:r>
      <w:r w:rsidR="00882EBA">
        <w:rPr>
          <w:rFonts w:hint="eastAsia"/>
        </w:rPr>
        <w:t>-</w:t>
      </w:r>
      <w:r w:rsidRPr="00577C2B">
        <w:rPr>
          <w:rFonts w:hint="eastAsia"/>
        </w:rPr>
        <w:t>arc welding</w:t>
      </w:r>
      <w:r w:rsidRPr="00577C2B">
        <w:rPr>
          <w:rFonts w:hint="eastAsia"/>
        </w:rPr>
        <w:t>）</w:t>
      </w:r>
    </w:p>
    <w:p w:rsidR="00577C2B" w:rsidRPr="00577C2B" w:rsidRDefault="00577C2B" w:rsidP="00110CB0">
      <w:pPr>
        <w:pStyle w:val="ac"/>
        <w:spacing w:before="60" w:after="20" w:line="350" w:lineRule="exact"/>
      </w:pPr>
      <w:r w:rsidRPr="00577C2B">
        <w:rPr>
          <w:rFonts w:hint="eastAsia"/>
        </w:rPr>
        <w:t>溶接条件（</w:t>
      </w:r>
      <w:r w:rsidRPr="00577C2B">
        <w:rPr>
          <w:rFonts w:hint="eastAsia"/>
        </w:rPr>
        <w:t>Welding condition</w:t>
      </w:r>
      <w:r w:rsidRPr="00577C2B">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110CB0" w:rsidRPr="00822E5A" w:rsidTr="00DF79B1">
        <w:trPr>
          <w:trHeight w:val="510"/>
          <w:jc w:val="right"/>
        </w:trPr>
        <w:tc>
          <w:tcPr>
            <w:tcW w:w="1150" w:type="dxa"/>
            <w:tcBorders>
              <w:top w:val="single" w:sz="2" w:space="0" w:color="auto"/>
              <w:left w:val="nil"/>
              <w:bottom w:val="single" w:sz="2" w:space="0" w:color="auto"/>
              <w:right w:val="single" w:sz="2" w:space="0" w:color="auto"/>
            </w:tcBorders>
            <w:vAlign w:val="center"/>
          </w:tcPr>
          <w:p w:rsidR="00110CB0" w:rsidRPr="00D12EEB" w:rsidRDefault="00110CB0" w:rsidP="00DF79B1">
            <w:pPr>
              <w:pStyle w:val="ad"/>
            </w:pPr>
            <w:r w:rsidRPr="00110CB0">
              <w:rPr>
                <w:rFonts w:hint="eastAsia"/>
                <w:spacing w:val="30"/>
                <w:kern w:val="0"/>
                <w:fitText w:val="900" w:id="1724486918"/>
              </w:rPr>
              <w:t>開先形</w:t>
            </w:r>
            <w:r w:rsidRPr="00110CB0">
              <w:rPr>
                <w:rFonts w:hint="eastAsia"/>
                <w:kern w:val="0"/>
                <w:fitText w:val="900" w:id="1724486918"/>
              </w:rPr>
              <w:t>状</w:t>
            </w:r>
          </w:p>
        </w:tc>
        <w:tc>
          <w:tcPr>
            <w:tcW w:w="1150" w:type="dxa"/>
            <w:tcBorders>
              <w:top w:val="single" w:sz="2" w:space="0" w:color="auto"/>
              <w:left w:val="single" w:sz="2" w:space="0" w:color="auto"/>
              <w:bottom w:val="single" w:sz="2" w:space="0" w:color="auto"/>
              <w:right w:val="single" w:sz="2" w:space="0" w:color="auto"/>
            </w:tcBorders>
            <w:vAlign w:val="center"/>
          </w:tcPr>
          <w:p w:rsidR="00110CB0" w:rsidRDefault="00110CB0" w:rsidP="00DF79B1">
            <w:pPr>
              <w:pStyle w:val="ad"/>
            </w:pPr>
            <w:r w:rsidRPr="00110CB0">
              <w:rPr>
                <w:rFonts w:hint="eastAsia"/>
                <w:spacing w:val="30"/>
                <w:kern w:val="0"/>
                <w:fitText w:val="900" w:id="1724486919"/>
              </w:rPr>
              <w:t>溶接棒</w:t>
            </w:r>
            <w:r w:rsidRPr="00110CB0">
              <w:rPr>
                <w:rFonts w:hint="eastAsia"/>
                <w:kern w:val="0"/>
                <w:fitText w:val="900" w:id="1724486919"/>
              </w:rPr>
              <w:t>の</w:t>
            </w:r>
          </w:p>
          <w:p w:rsidR="00110CB0" w:rsidRPr="00D12EEB" w:rsidRDefault="00110CB0" w:rsidP="00DF79B1">
            <w:pPr>
              <w:pStyle w:val="ad"/>
            </w:pPr>
            <w:r w:rsidRPr="00110CB0">
              <w:rPr>
                <w:rFonts w:hint="eastAsia"/>
                <w:spacing w:val="30"/>
                <w:kern w:val="0"/>
                <w:fitText w:val="900" w:id="1724486920"/>
              </w:rPr>
              <w:t>乾燥条</w:t>
            </w:r>
            <w:r w:rsidRPr="00110CB0">
              <w:rPr>
                <w:rFonts w:hint="eastAsia"/>
                <w:kern w:val="0"/>
                <w:fitText w:val="900" w:id="1724486920"/>
              </w:rPr>
              <w:t>件</w:t>
            </w:r>
          </w:p>
        </w:tc>
        <w:tc>
          <w:tcPr>
            <w:tcW w:w="1150" w:type="dxa"/>
            <w:tcBorders>
              <w:top w:val="single" w:sz="2" w:space="0" w:color="auto"/>
              <w:left w:val="single" w:sz="2" w:space="0" w:color="auto"/>
              <w:bottom w:val="single" w:sz="2" w:space="0" w:color="auto"/>
              <w:right w:val="single" w:sz="2" w:space="0" w:color="auto"/>
            </w:tcBorders>
            <w:vAlign w:val="center"/>
          </w:tcPr>
          <w:p w:rsidR="00110CB0" w:rsidRPr="00D31ED7" w:rsidRDefault="00110CB0" w:rsidP="00DF79B1">
            <w:pPr>
              <w:pStyle w:val="ad"/>
            </w:pPr>
            <w:r w:rsidRPr="00D31ED7">
              <w:rPr>
                <w:rFonts w:hint="eastAsia"/>
              </w:rPr>
              <w:t>予熱・層間</w:t>
            </w:r>
            <w:r>
              <w:br/>
            </w:r>
            <w:r w:rsidRPr="00D31ED7">
              <w:rPr>
                <w:rFonts w:hint="eastAsia"/>
              </w:rPr>
              <w:t>温度（℃）</w:t>
            </w:r>
          </w:p>
        </w:tc>
        <w:tc>
          <w:tcPr>
            <w:tcW w:w="1150" w:type="dxa"/>
            <w:tcBorders>
              <w:top w:val="single" w:sz="2" w:space="0" w:color="auto"/>
              <w:left w:val="single" w:sz="2" w:space="0" w:color="auto"/>
              <w:bottom w:val="single" w:sz="2" w:space="0" w:color="auto"/>
              <w:right w:val="single" w:sz="2" w:space="0" w:color="auto"/>
            </w:tcBorders>
            <w:vAlign w:val="center"/>
          </w:tcPr>
          <w:p w:rsidR="00110CB0" w:rsidRDefault="00110CB0" w:rsidP="00DF79B1">
            <w:pPr>
              <w:pStyle w:val="ad"/>
            </w:pPr>
            <w:r w:rsidRPr="00D12EEB">
              <w:rPr>
                <w:rFonts w:hint="eastAsia"/>
              </w:rPr>
              <w:t>アーク電圧</w:t>
            </w:r>
          </w:p>
          <w:p w:rsidR="00110CB0" w:rsidRPr="00D12EEB" w:rsidRDefault="00110CB0" w:rsidP="00DF79B1">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110CB0" w:rsidRDefault="00110CB0" w:rsidP="00DF79B1">
            <w:pPr>
              <w:pStyle w:val="ad"/>
            </w:pPr>
            <w:r w:rsidRPr="00110CB0">
              <w:rPr>
                <w:rFonts w:hint="eastAsia"/>
                <w:spacing w:val="30"/>
                <w:kern w:val="0"/>
                <w:fitText w:val="900" w:id="1724486921"/>
              </w:rPr>
              <w:t>溶接電</w:t>
            </w:r>
            <w:r w:rsidRPr="00110CB0">
              <w:rPr>
                <w:rFonts w:hint="eastAsia"/>
                <w:kern w:val="0"/>
                <w:fitText w:val="900" w:id="1724486921"/>
              </w:rPr>
              <w:t>流</w:t>
            </w:r>
          </w:p>
          <w:p w:rsidR="00110CB0" w:rsidRPr="00D12EEB" w:rsidRDefault="00110CB0" w:rsidP="00DF79B1">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110CB0" w:rsidRDefault="00110CB0" w:rsidP="00DF79B1">
            <w:pPr>
              <w:pStyle w:val="ad"/>
            </w:pPr>
            <w:r w:rsidRPr="00110CB0">
              <w:rPr>
                <w:rFonts w:hint="eastAsia"/>
                <w:spacing w:val="30"/>
                <w:kern w:val="0"/>
                <w:fitText w:val="900" w:id="1724486922"/>
              </w:rPr>
              <w:t>溶接速</w:t>
            </w:r>
            <w:r w:rsidRPr="00110CB0">
              <w:rPr>
                <w:rFonts w:hint="eastAsia"/>
                <w:kern w:val="0"/>
                <w:fitText w:val="900" w:id="1724486922"/>
              </w:rPr>
              <w:t>度</w:t>
            </w:r>
          </w:p>
          <w:p w:rsidR="00110CB0" w:rsidRPr="00D12EEB" w:rsidRDefault="00110CB0" w:rsidP="00DF79B1">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110CB0" w:rsidRPr="00D12EEB" w:rsidRDefault="00110CB0" w:rsidP="00DF79B1">
            <w:pPr>
              <w:pStyle w:val="ad"/>
            </w:pPr>
            <w:r w:rsidRPr="00110CB0">
              <w:rPr>
                <w:rFonts w:hint="eastAsia"/>
                <w:spacing w:val="30"/>
                <w:kern w:val="0"/>
                <w:fitText w:val="900" w:id="1724486923"/>
              </w:rPr>
              <w:t>積層方</w:t>
            </w:r>
            <w:r w:rsidRPr="00110CB0">
              <w:rPr>
                <w:rFonts w:hint="eastAsia"/>
                <w:kern w:val="0"/>
                <w:fitText w:val="900" w:id="1724486923"/>
              </w:rPr>
              <w:t>法</w:t>
            </w:r>
          </w:p>
        </w:tc>
      </w:tr>
      <w:tr w:rsidR="00110CB0" w:rsidRPr="00822E5A" w:rsidTr="00110CB0">
        <w:trPr>
          <w:trHeight w:val="510"/>
          <w:jc w:val="right"/>
        </w:trPr>
        <w:tc>
          <w:tcPr>
            <w:tcW w:w="1150" w:type="dxa"/>
            <w:tcBorders>
              <w:top w:val="single" w:sz="2" w:space="0" w:color="auto"/>
              <w:left w:val="nil"/>
              <w:bottom w:val="single" w:sz="2" w:space="0" w:color="auto"/>
              <w:right w:val="single" w:sz="2" w:space="0" w:color="auto"/>
            </w:tcBorders>
            <w:vAlign w:val="center"/>
          </w:tcPr>
          <w:p w:rsidR="00110CB0" w:rsidRPr="00110CB0" w:rsidRDefault="00110CB0" w:rsidP="00110CB0">
            <w:pPr>
              <w:pStyle w:val="ad"/>
            </w:pPr>
            <w:r w:rsidRPr="00110CB0">
              <w:rPr>
                <w:rFonts w:hint="eastAsia"/>
              </w:rPr>
              <w:t>ビードオン</w:t>
            </w:r>
            <w:r>
              <w:br/>
            </w:r>
            <w:r w:rsidRPr="00110CB0">
              <w:rPr>
                <w:rFonts w:hint="eastAsia"/>
              </w:rPr>
              <w:t>プレート</w:t>
            </w:r>
          </w:p>
        </w:tc>
        <w:tc>
          <w:tcPr>
            <w:tcW w:w="1150" w:type="dxa"/>
            <w:tcBorders>
              <w:top w:val="single" w:sz="2" w:space="0" w:color="auto"/>
              <w:left w:val="single" w:sz="2" w:space="0" w:color="auto"/>
              <w:bottom w:val="single" w:sz="2" w:space="0" w:color="auto"/>
              <w:right w:val="single" w:sz="2" w:space="0" w:color="auto"/>
            </w:tcBorders>
            <w:vAlign w:val="center"/>
          </w:tcPr>
          <w:p w:rsidR="00110CB0" w:rsidRPr="00110CB0" w:rsidRDefault="00110CB0" w:rsidP="00110CB0">
            <w:pPr>
              <w:pStyle w:val="ad"/>
            </w:pPr>
            <w:r w:rsidRPr="00110CB0">
              <w:rPr>
                <w:rFonts w:hint="eastAsia"/>
              </w:rPr>
              <w:t>受入れのまま</w:t>
            </w:r>
          </w:p>
        </w:tc>
        <w:tc>
          <w:tcPr>
            <w:tcW w:w="1150" w:type="dxa"/>
            <w:tcBorders>
              <w:top w:val="single" w:sz="2" w:space="0" w:color="auto"/>
              <w:left w:val="single" w:sz="2" w:space="0" w:color="auto"/>
              <w:bottom w:val="single" w:sz="2" w:space="0" w:color="auto"/>
              <w:right w:val="single" w:sz="2" w:space="0" w:color="auto"/>
            </w:tcBorders>
            <w:vAlign w:val="center"/>
          </w:tcPr>
          <w:p w:rsidR="00110CB0" w:rsidRPr="00110CB0" w:rsidRDefault="00110CB0" w:rsidP="00110CB0">
            <w:pPr>
              <w:pStyle w:val="ad"/>
            </w:pPr>
            <w:r w:rsidRPr="00110CB0">
              <w:rPr>
                <w:rFonts w:hint="eastAsia"/>
              </w:rPr>
              <w:t>25</w:t>
            </w:r>
          </w:p>
        </w:tc>
        <w:tc>
          <w:tcPr>
            <w:tcW w:w="1150" w:type="dxa"/>
            <w:tcBorders>
              <w:top w:val="single" w:sz="2" w:space="0" w:color="auto"/>
              <w:left w:val="single" w:sz="2" w:space="0" w:color="auto"/>
              <w:bottom w:val="single" w:sz="2" w:space="0" w:color="auto"/>
              <w:right w:val="single" w:sz="2" w:space="0" w:color="auto"/>
            </w:tcBorders>
            <w:vAlign w:val="center"/>
          </w:tcPr>
          <w:p w:rsidR="00110CB0" w:rsidRPr="00110CB0" w:rsidRDefault="00110CB0" w:rsidP="00110CB0">
            <w:pPr>
              <w:pStyle w:val="ad"/>
            </w:pPr>
            <w:r w:rsidRPr="00110CB0">
              <w:rPr>
                <w:rFonts w:hint="eastAsia"/>
              </w:rPr>
              <w:t>25</w:t>
            </w:r>
          </w:p>
        </w:tc>
        <w:tc>
          <w:tcPr>
            <w:tcW w:w="1150" w:type="dxa"/>
            <w:tcBorders>
              <w:top w:val="single" w:sz="2" w:space="0" w:color="auto"/>
              <w:left w:val="single" w:sz="2" w:space="0" w:color="auto"/>
              <w:bottom w:val="single" w:sz="2" w:space="0" w:color="auto"/>
              <w:right w:val="single" w:sz="2" w:space="0" w:color="auto"/>
            </w:tcBorders>
            <w:vAlign w:val="center"/>
          </w:tcPr>
          <w:p w:rsidR="00110CB0" w:rsidRPr="00110CB0" w:rsidRDefault="00110CB0" w:rsidP="00110CB0">
            <w:pPr>
              <w:pStyle w:val="ad"/>
            </w:pPr>
            <w:r w:rsidRPr="00110CB0">
              <w:rPr>
                <w:rFonts w:hint="eastAsia"/>
              </w:rPr>
              <w:t>180</w:t>
            </w:r>
          </w:p>
        </w:tc>
        <w:tc>
          <w:tcPr>
            <w:tcW w:w="1150" w:type="dxa"/>
            <w:tcBorders>
              <w:top w:val="single" w:sz="2" w:space="0" w:color="auto"/>
              <w:left w:val="single" w:sz="2" w:space="0" w:color="auto"/>
              <w:bottom w:val="single" w:sz="2" w:space="0" w:color="auto"/>
              <w:right w:val="single" w:sz="2" w:space="0" w:color="auto"/>
            </w:tcBorders>
            <w:vAlign w:val="center"/>
          </w:tcPr>
          <w:p w:rsidR="00110CB0" w:rsidRPr="00110CB0" w:rsidRDefault="00110CB0" w:rsidP="00110CB0">
            <w:pPr>
              <w:pStyle w:val="ad"/>
            </w:pPr>
            <w:r w:rsidRPr="00110CB0">
              <w:rPr>
                <w:rFonts w:hint="eastAsia"/>
              </w:rPr>
              <w:t>150</w:t>
            </w:r>
          </w:p>
        </w:tc>
        <w:tc>
          <w:tcPr>
            <w:tcW w:w="1151" w:type="dxa"/>
            <w:tcBorders>
              <w:top w:val="single" w:sz="2" w:space="0" w:color="auto"/>
              <w:left w:val="single" w:sz="2" w:space="0" w:color="auto"/>
              <w:bottom w:val="single" w:sz="2" w:space="0" w:color="auto"/>
              <w:right w:val="nil"/>
            </w:tcBorders>
            <w:vAlign w:val="center"/>
          </w:tcPr>
          <w:p w:rsidR="00110CB0" w:rsidRPr="00110CB0" w:rsidRDefault="00110CB0" w:rsidP="00110CB0">
            <w:pPr>
              <w:pStyle w:val="ad"/>
            </w:pPr>
            <w:r w:rsidRPr="00110CB0">
              <w:rPr>
                <w:rFonts w:hint="eastAsia"/>
              </w:rPr>
              <w:t>1層1パス</w:t>
            </w:r>
          </w:p>
        </w:tc>
      </w:tr>
    </w:tbl>
    <w:p w:rsidR="00577C2B" w:rsidRPr="00577C2B" w:rsidRDefault="00577C2B" w:rsidP="00110CB0">
      <w:pPr>
        <w:pStyle w:val="-3"/>
        <w:spacing w:beforeLines="60" w:before="216" w:line="350" w:lineRule="exact"/>
      </w:pPr>
      <w:r w:rsidRPr="00577C2B">
        <w:rPr>
          <w:rFonts w:hint="eastAsia"/>
        </w:rPr>
        <w:t>試　験（</w:t>
      </w:r>
      <w:r w:rsidRPr="00577C2B">
        <w:rPr>
          <w:rFonts w:hint="eastAsia"/>
        </w:rPr>
        <w:t>Test</w:t>
      </w:r>
      <w:r w:rsidRPr="00577C2B">
        <w:rPr>
          <w:rFonts w:hint="eastAsia"/>
        </w:rPr>
        <w:t>）</w:t>
      </w:r>
    </w:p>
    <w:p w:rsidR="00577C2B" w:rsidRPr="00577C2B" w:rsidRDefault="00577C2B" w:rsidP="00110CB0">
      <w:pPr>
        <w:pStyle w:val="a9"/>
        <w:spacing w:line="350" w:lineRule="exact"/>
        <w:ind w:left="630"/>
      </w:pPr>
      <w:r w:rsidRPr="00577C2B">
        <w:rPr>
          <w:rFonts w:hint="eastAsia"/>
        </w:rPr>
        <w:t>試験方法（</w:t>
      </w:r>
      <w:r w:rsidRPr="00577C2B">
        <w:rPr>
          <w:rFonts w:hint="eastAsia"/>
        </w:rPr>
        <w:t>Test method</w:t>
      </w:r>
      <w:r w:rsidRPr="00577C2B">
        <w:rPr>
          <w:rFonts w:hint="eastAsia"/>
        </w:rPr>
        <w:t>）：インプラント試験（</w:t>
      </w:r>
      <w:r w:rsidRPr="00110CB0">
        <w:rPr>
          <w:rStyle w:val="-MSP0"/>
          <w:rFonts w:hint="eastAsia"/>
        </w:rPr>
        <w:t>Fig.1</w:t>
      </w:r>
      <w:r w:rsidRPr="00577C2B">
        <w:rPr>
          <w:rFonts w:hint="eastAsia"/>
        </w:rPr>
        <w:t>参照）</w:t>
      </w:r>
    </w:p>
    <w:p w:rsidR="00577C2B" w:rsidRPr="00577C2B" w:rsidRDefault="00577C2B" w:rsidP="00110CB0">
      <w:pPr>
        <w:pStyle w:val="a9"/>
        <w:spacing w:line="350" w:lineRule="exact"/>
        <w:ind w:left="4087" w:hangingChars="1646" w:hanging="3457"/>
      </w:pPr>
      <w:r w:rsidRPr="00577C2B">
        <w:rPr>
          <w:rFonts w:hint="eastAsia"/>
        </w:rPr>
        <w:t>試験片形状（</w:t>
      </w:r>
      <w:r w:rsidRPr="00577C2B">
        <w:rPr>
          <w:rFonts w:hint="eastAsia"/>
        </w:rPr>
        <w:t>Specimen configuration</w:t>
      </w:r>
      <w:r w:rsidRPr="00577C2B">
        <w:rPr>
          <w:rFonts w:hint="eastAsia"/>
        </w:rPr>
        <w:t>）：インプラント試験片（スパイラルノッチ）（</w:t>
      </w:r>
      <w:r w:rsidRPr="00577C2B">
        <w:rPr>
          <w:rFonts w:hint="eastAsia"/>
        </w:rPr>
        <w:t>Fig.1</w:t>
      </w:r>
      <w:r w:rsidRPr="00577C2B">
        <w:rPr>
          <w:rFonts w:hint="eastAsia"/>
        </w:rPr>
        <w:t>参照）</w:t>
      </w:r>
    </w:p>
    <w:p w:rsidR="00577C2B" w:rsidRPr="00577C2B" w:rsidRDefault="00577C2B" w:rsidP="00110CB0">
      <w:pPr>
        <w:pStyle w:val="a9"/>
        <w:spacing w:line="350" w:lineRule="exact"/>
        <w:ind w:left="630"/>
      </w:pPr>
      <w:r w:rsidRPr="00577C2B">
        <w:rPr>
          <w:rFonts w:hint="eastAsia"/>
        </w:rPr>
        <w:t>試験条件（</w:t>
      </w:r>
      <w:r w:rsidRPr="00577C2B">
        <w:rPr>
          <w:rFonts w:hint="eastAsia"/>
        </w:rPr>
        <w:t>Test condition</w:t>
      </w:r>
      <w:r w:rsidRPr="00577C2B">
        <w:rPr>
          <w:rFonts w:hint="eastAsia"/>
        </w:rPr>
        <w:t>）：溶接棒乾燥処理なし．（水素量</w:t>
      </w:r>
      <w:r w:rsidRPr="00577C2B">
        <w:rPr>
          <w:rFonts w:hint="eastAsia"/>
        </w:rPr>
        <w:t>12.5ppm</w:t>
      </w:r>
      <w:r w:rsidRPr="00577C2B">
        <w:rPr>
          <w:rFonts w:hint="eastAsia"/>
        </w:rPr>
        <w:t>）</w:t>
      </w:r>
    </w:p>
    <w:p w:rsidR="00577C2B" w:rsidRPr="00577C2B" w:rsidRDefault="00577C2B" w:rsidP="00110CB0">
      <w:pPr>
        <w:pStyle w:val="a9"/>
        <w:spacing w:line="350" w:lineRule="exact"/>
        <w:ind w:left="630"/>
      </w:pPr>
      <w:r w:rsidRPr="00577C2B">
        <w:rPr>
          <w:rFonts w:hint="eastAsia"/>
        </w:rPr>
        <w:t>試験結果（</w:t>
      </w:r>
      <w:r w:rsidRPr="00577C2B">
        <w:rPr>
          <w:rFonts w:hint="eastAsia"/>
        </w:rPr>
        <w:t>Test result</w:t>
      </w:r>
      <w:r w:rsidRPr="00577C2B">
        <w:rPr>
          <w:rFonts w:hint="eastAsia"/>
        </w:rPr>
        <w:t>）：負荷応力</w:t>
      </w:r>
      <w:r w:rsidRPr="00577C2B">
        <w:rPr>
          <w:rFonts w:hint="eastAsia"/>
        </w:rPr>
        <w:t>70</w:t>
      </w:r>
      <w:r w:rsidR="004D19EF">
        <w:rPr>
          <w:rFonts w:hint="eastAsia"/>
        </w:rPr>
        <w:t>kgf/</w:t>
      </w:r>
      <w:r w:rsidRPr="00577C2B">
        <w:rPr>
          <w:rFonts w:hint="eastAsia"/>
        </w:rPr>
        <w:t>mm</w:t>
      </w:r>
      <w:r w:rsidRPr="00110CB0">
        <w:rPr>
          <w:rFonts w:hint="eastAsia"/>
          <w:vertAlign w:val="superscript"/>
        </w:rPr>
        <w:t>2</w:t>
      </w:r>
      <w:r w:rsidRPr="00577C2B">
        <w:rPr>
          <w:rFonts w:hint="eastAsia"/>
        </w:rPr>
        <w:t>にて破断時間</w:t>
      </w:r>
      <w:r w:rsidRPr="00577C2B">
        <w:rPr>
          <w:rFonts w:hint="eastAsia"/>
        </w:rPr>
        <w:t>20min</w:t>
      </w:r>
    </w:p>
    <w:p w:rsidR="00577C2B" w:rsidRPr="00577C2B" w:rsidRDefault="00577C2B" w:rsidP="00110CB0">
      <w:pPr>
        <w:pStyle w:val="-3"/>
        <w:spacing w:beforeLines="60" w:before="216" w:line="350" w:lineRule="exact"/>
      </w:pPr>
      <w:r w:rsidRPr="00577C2B">
        <w:rPr>
          <w:rFonts w:hint="eastAsia"/>
        </w:rPr>
        <w:t>破面の解説（</w:t>
      </w:r>
      <w:r w:rsidRPr="00577C2B">
        <w:rPr>
          <w:rFonts w:hint="eastAsia"/>
        </w:rPr>
        <w:t>Fracture Surface Analysis</w:t>
      </w:r>
      <w:r w:rsidRPr="00577C2B">
        <w:rPr>
          <w:rFonts w:hint="eastAsia"/>
        </w:rPr>
        <w:t>）</w:t>
      </w:r>
    </w:p>
    <w:p w:rsidR="0045072F" w:rsidRDefault="00577C2B" w:rsidP="00110CB0">
      <w:pPr>
        <w:pStyle w:val="-4"/>
        <w:spacing w:line="350" w:lineRule="exact"/>
        <w:ind w:left="420"/>
      </w:pPr>
      <w:r w:rsidRPr="00577C2B">
        <w:rPr>
          <w:rFonts w:hint="eastAsia"/>
        </w:rPr>
        <w:t xml:space="preserve">　</w:t>
      </w:r>
      <w:r w:rsidRPr="00110CB0">
        <w:rPr>
          <w:rStyle w:val="-MSP0"/>
          <w:rFonts w:hint="eastAsia"/>
        </w:rPr>
        <w:t>Fig.2</w:t>
      </w:r>
      <w:r w:rsidRPr="00577C2B">
        <w:rPr>
          <w:rFonts w:hint="eastAsia"/>
        </w:rPr>
        <w:t>は遅れ破壊が生じる負荷応力範囲の中位の負荷応力約</w:t>
      </w:r>
      <w:r w:rsidRPr="00577C2B">
        <w:rPr>
          <w:rFonts w:hint="eastAsia"/>
        </w:rPr>
        <w:t>70</w:t>
      </w:r>
      <w:r w:rsidR="004D19EF">
        <w:rPr>
          <w:rFonts w:hint="eastAsia"/>
        </w:rPr>
        <w:t>kgf/</w:t>
      </w:r>
      <w:r w:rsidRPr="00577C2B">
        <w:rPr>
          <w:rFonts w:hint="eastAsia"/>
        </w:rPr>
        <w:t>mm</w:t>
      </w:r>
      <w:r w:rsidRPr="00110CB0">
        <w:rPr>
          <w:rFonts w:hint="eastAsia"/>
          <w:vertAlign w:val="superscript"/>
        </w:rPr>
        <w:t>2</w:t>
      </w:r>
      <w:r w:rsidRPr="00577C2B">
        <w:rPr>
          <w:rFonts w:hint="eastAsia"/>
        </w:rPr>
        <w:t>で，約</w:t>
      </w:r>
      <w:r w:rsidRPr="00577C2B">
        <w:rPr>
          <w:rFonts w:hint="eastAsia"/>
        </w:rPr>
        <w:t>20min</w:t>
      </w:r>
      <w:r w:rsidRPr="00577C2B">
        <w:rPr>
          <w:rFonts w:hint="eastAsia"/>
        </w:rPr>
        <w:t>で破断した破面を示す．割れは</w:t>
      </w:r>
      <w:r w:rsidRPr="00577C2B">
        <w:rPr>
          <w:rFonts w:hint="eastAsia"/>
        </w:rPr>
        <w:t>A</w:t>
      </w:r>
      <w:r w:rsidRPr="00577C2B">
        <w:rPr>
          <w:rFonts w:hint="eastAsia"/>
        </w:rPr>
        <w:t>部の遅れ破壊領域及び</w:t>
      </w:r>
      <w:r w:rsidRPr="00577C2B">
        <w:rPr>
          <w:rFonts w:hint="eastAsia"/>
        </w:rPr>
        <w:t>B</w:t>
      </w:r>
      <w:r w:rsidRPr="00577C2B">
        <w:rPr>
          <w:rFonts w:hint="eastAsia"/>
        </w:rPr>
        <w:t>部の急速破断部で構成され</w:t>
      </w:r>
      <w:r w:rsidR="00F577A8">
        <w:rPr>
          <w:rFonts w:hint="eastAsia"/>
        </w:rPr>
        <w:t>，</w:t>
      </w:r>
      <w:r w:rsidR="00F577A8" w:rsidRPr="00110CB0">
        <w:rPr>
          <w:rStyle w:val="-MSP0"/>
          <w:rFonts w:hint="eastAsia"/>
        </w:rPr>
        <w:t>Fig</w:t>
      </w:r>
      <w:r w:rsidRPr="00110CB0">
        <w:rPr>
          <w:rStyle w:val="-MSP0"/>
          <w:rFonts w:hint="eastAsia"/>
        </w:rPr>
        <w:t>.3</w:t>
      </w:r>
      <w:r w:rsidRPr="00577C2B">
        <w:rPr>
          <w:rFonts w:hint="eastAsia"/>
        </w:rPr>
        <w:t>はそれぞれの間の境界を示す．その領域では水素脆化擬へき開破面（</w:t>
      </w:r>
      <w:r w:rsidRPr="00577C2B">
        <w:rPr>
          <w:rFonts w:hint="eastAsia"/>
        </w:rPr>
        <w:t>QC</w:t>
      </w:r>
      <w:r w:rsidRPr="00110CB0">
        <w:rPr>
          <w:rFonts w:hint="eastAsia"/>
          <w:vertAlign w:val="subscript"/>
        </w:rPr>
        <w:t>HE</w:t>
      </w:r>
      <w:r w:rsidRPr="00577C2B">
        <w:rPr>
          <w:rFonts w:hint="eastAsia"/>
        </w:rPr>
        <w:t>）とディンプル（</w:t>
      </w:r>
      <w:r w:rsidRPr="00577C2B">
        <w:rPr>
          <w:rFonts w:hint="eastAsia"/>
        </w:rPr>
        <w:t>Dimple</w:t>
      </w:r>
      <w:r w:rsidRPr="00577C2B">
        <w:rPr>
          <w:rFonts w:hint="eastAsia"/>
        </w:rPr>
        <w:t>）破面であった．遅れ破壊領域は</w:t>
      </w:r>
      <w:r w:rsidRPr="00110CB0">
        <w:rPr>
          <w:rStyle w:val="-MSP0"/>
          <w:rFonts w:hint="eastAsia"/>
        </w:rPr>
        <w:t>Fig.4</w:t>
      </w:r>
      <w:r w:rsidRPr="00577C2B">
        <w:rPr>
          <w:rFonts w:hint="eastAsia"/>
        </w:rPr>
        <w:t>に示すごとく</w:t>
      </w:r>
      <w:r w:rsidRPr="00577C2B">
        <w:rPr>
          <w:rFonts w:hint="eastAsia"/>
        </w:rPr>
        <w:t>QC</w:t>
      </w:r>
      <w:r w:rsidRPr="00110CB0">
        <w:rPr>
          <w:rFonts w:hint="eastAsia"/>
          <w:vertAlign w:val="subscript"/>
        </w:rPr>
        <w:t>HE</w:t>
      </w:r>
      <w:r w:rsidRPr="00577C2B">
        <w:rPr>
          <w:rFonts w:hint="eastAsia"/>
        </w:rPr>
        <w:t>が主であり，その破断経路は</w:t>
      </w:r>
      <w:r w:rsidRPr="00110CB0">
        <w:rPr>
          <w:rStyle w:val="-MSP0"/>
          <w:rFonts w:hint="eastAsia"/>
        </w:rPr>
        <w:t>Fig.5</w:t>
      </w:r>
      <w:r w:rsidRPr="00577C2B">
        <w:rPr>
          <w:rFonts w:hint="eastAsia"/>
        </w:rPr>
        <w:t>に示すごとく，ラスを横切って破壊が進行する場合とラスに沿って破壊が進行する場合が認められる．通常，</w:t>
      </w:r>
      <w:r w:rsidRPr="00577C2B">
        <w:rPr>
          <w:rFonts w:hint="eastAsia"/>
        </w:rPr>
        <w:t>S</w:t>
      </w:r>
      <w:r w:rsidRPr="00577C2B">
        <w:rPr>
          <w:rFonts w:hint="eastAsia"/>
        </w:rPr>
        <w:t>量が多く，負荷応力が高い場合はテラス（</w:t>
      </w:r>
      <w:r w:rsidRPr="00577C2B">
        <w:rPr>
          <w:rFonts w:hint="eastAsia"/>
        </w:rPr>
        <w:t>Terrace</w:t>
      </w:r>
      <w:r w:rsidRPr="00577C2B">
        <w:rPr>
          <w:rFonts w:hint="eastAsia"/>
        </w:rPr>
        <w:t>）部とウォール（</w:t>
      </w:r>
      <w:r w:rsidRPr="00577C2B">
        <w:rPr>
          <w:rFonts w:hint="eastAsia"/>
        </w:rPr>
        <w:t>Wall</w:t>
      </w:r>
      <w:r w:rsidRPr="00577C2B">
        <w:rPr>
          <w:rFonts w:hint="eastAsia"/>
        </w:rPr>
        <w:t>）部からなるラメラテア（</w:t>
      </w:r>
      <w:r w:rsidRPr="00577C2B">
        <w:rPr>
          <w:rFonts w:hint="eastAsia"/>
        </w:rPr>
        <w:t>Lamellar</w:t>
      </w:r>
      <w:r w:rsidR="00110CB0">
        <w:rPr>
          <w:rFonts w:hint="eastAsia"/>
        </w:rPr>
        <w:t xml:space="preserve"> </w:t>
      </w:r>
      <w:r w:rsidRPr="00577C2B">
        <w:rPr>
          <w:rFonts w:hint="eastAsia"/>
        </w:rPr>
        <w:t>tearing</w:t>
      </w:r>
      <w:r w:rsidRPr="00577C2B">
        <w:rPr>
          <w:rFonts w:hint="eastAsia"/>
        </w:rPr>
        <w:t>）破面が認められるが，ここに使用した試片では，</w:t>
      </w:r>
      <w:r w:rsidRPr="00577C2B">
        <w:rPr>
          <w:rFonts w:hint="eastAsia"/>
        </w:rPr>
        <w:t>S</w:t>
      </w:r>
      <w:r w:rsidRPr="00577C2B">
        <w:rPr>
          <w:rFonts w:hint="eastAsia"/>
        </w:rPr>
        <w:t>量が</w:t>
      </w:r>
      <w:r w:rsidRPr="00577C2B">
        <w:rPr>
          <w:rFonts w:hint="eastAsia"/>
        </w:rPr>
        <w:t>0.004</w:t>
      </w:r>
      <w:r w:rsidRPr="00577C2B">
        <w:rPr>
          <w:rFonts w:hint="eastAsia"/>
        </w:rPr>
        <w:t>％でありラメラテアは生じにくく，負荷応力が低くいほど介在物は破面上に認めがたく，</w:t>
      </w:r>
      <w:r w:rsidRPr="00577C2B">
        <w:rPr>
          <w:rFonts w:hint="eastAsia"/>
        </w:rPr>
        <w:t>QC</w:t>
      </w:r>
      <w:r w:rsidRPr="00110CB0">
        <w:rPr>
          <w:rFonts w:hint="eastAsia"/>
          <w:vertAlign w:val="subscript"/>
        </w:rPr>
        <w:t>HE</w:t>
      </w:r>
      <w:r w:rsidRPr="00577C2B">
        <w:rPr>
          <w:rFonts w:hint="eastAsia"/>
        </w:rPr>
        <w:t>が主であった．</w:t>
      </w:r>
      <w:r w:rsidR="0045072F">
        <w:br w:type="page"/>
      </w:r>
    </w:p>
    <w:p w:rsidR="00A82E24" w:rsidRPr="00577C2B" w:rsidRDefault="00A82E24" w:rsidP="00A82E24">
      <w:pPr>
        <w:pStyle w:val="a9"/>
        <w:ind w:left="630"/>
      </w:pPr>
      <w:r>
        <w:rPr>
          <w:noProof/>
        </w:rPr>
        <w:lastRenderedPageBreak/>
        <w:drawing>
          <wp:anchor distT="0" distB="0" distL="114300" distR="114300" simplePos="0" relativeHeight="251687936" behindDoc="0" locked="0" layoutInCell="1" allowOverlap="1" wp14:anchorId="6C0C77FF" wp14:editId="35645CA3">
            <wp:simplePos x="0" y="0"/>
            <wp:positionH relativeFrom="column">
              <wp:posOffset>2711450</wp:posOffset>
            </wp:positionH>
            <wp:positionV relativeFrom="page">
              <wp:posOffset>1146175</wp:posOffset>
            </wp:positionV>
            <wp:extent cx="2776220" cy="2882900"/>
            <wp:effectExtent l="0" t="0" r="508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93_Fig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76220" cy="2882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6429B60" wp14:editId="244F9AA0">
            <wp:simplePos x="0" y="0"/>
            <wp:positionH relativeFrom="column">
              <wp:posOffset>30480</wp:posOffset>
            </wp:positionH>
            <wp:positionV relativeFrom="page">
              <wp:posOffset>987425</wp:posOffset>
            </wp:positionV>
            <wp:extent cx="2275205" cy="3561080"/>
            <wp:effectExtent l="0" t="0" r="0" b="127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93_Fig1.t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75205" cy="3561080"/>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685888" behindDoc="0" locked="0" layoutInCell="1" allowOverlap="1" wp14:anchorId="1CEBC36B" wp14:editId="1BB4AACD">
                <wp:simplePos x="0" y="0"/>
                <wp:positionH relativeFrom="margin">
                  <wp:posOffset>22225</wp:posOffset>
                </wp:positionH>
                <wp:positionV relativeFrom="page">
                  <wp:posOffset>4546600</wp:posOffset>
                </wp:positionV>
                <wp:extent cx="2288540" cy="43751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437515"/>
                        </a:xfrm>
                        <a:prstGeom prst="rect">
                          <a:avLst/>
                        </a:prstGeom>
                        <a:noFill/>
                        <a:ln w="9525">
                          <a:noFill/>
                          <a:miter lim="800000"/>
                          <a:headEnd/>
                          <a:tailEnd/>
                        </a:ln>
                      </wps:spPr>
                      <wps:txbx>
                        <w:txbxContent>
                          <w:p w:rsidR="00DC4F15" w:rsidRPr="005D3F65" w:rsidRDefault="00DC4F15" w:rsidP="00A82E24">
                            <w:pPr>
                              <w:pStyle w:val="Fig"/>
                            </w:pPr>
                            <w:r w:rsidRPr="0077241B">
                              <w:rPr>
                                <w:rStyle w:val="FigMSP"/>
                                <w:rFonts w:hint="eastAsia"/>
                              </w:rPr>
                              <w:t>Fig.1</w:t>
                            </w:r>
                            <w:r w:rsidRPr="00577C2B">
                              <w:rPr>
                                <w:rFonts w:hint="eastAsia"/>
                              </w:rPr>
                              <w:t xml:space="preserve">　試験片形状およびインプラント試験機</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EBC36B" id="_x0000_s1078" type="#_x0000_t202" style="position:absolute;left:0;text-align:left;margin-left:1.75pt;margin-top:358pt;width:180.2pt;height:34.45pt;z-index:25174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" filled="f" stroked="f">
                <v:textbox style="mso-fit-shape-to-text:t" inset="0,3mm,0,5mm">
                  <w:txbxContent>
                    <w:p w:rsidR="00DC4F15" w:rsidRPr="005D3F65" w:rsidRDefault="00DC4F15" w:rsidP="00A82E24">
                      <w:pPr>
                        <w:pStyle w:val="Fig"/>
                      </w:pPr>
                      <w:r w:rsidRPr="0077241B">
                        <w:rPr>
                          <w:rStyle w:val="FigMSP"/>
                          <w:rFonts w:hint="eastAsia"/>
                        </w:rPr>
                        <w:t>Fig.1</w:t>
                      </w:r>
                      <w:r w:rsidRPr="00577C2B">
                        <w:rPr>
                          <w:rFonts w:hint="eastAsia"/>
                        </w:rPr>
                        <w:t xml:space="preserve">　</w:t>
                      </w:r>
                      <w:r w:rsidRPr="00577C2B">
                        <w:rPr>
                          <w:rFonts w:hint="eastAsia"/>
                        </w:rPr>
                        <w:t>試験片形状およびインプラント試験機</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93056" behindDoc="0" locked="0" layoutInCell="1" allowOverlap="1" wp14:anchorId="7D094685" wp14:editId="67E36A87">
                <wp:simplePos x="0" y="0"/>
                <wp:positionH relativeFrom="margin">
                  <wp:posOffset>3866515</wp:posOffset>
                </wp:positionH>
                <wp:positionV relativeFrom="page">
                  <wp:posOffset>8232775</wp:posOffset>
                </wp:positionV>
                <wp:extent cx="1945640" cy="437515"/>
                <wp:effectExtent l="0" t="0" r="0" b="0"/>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437515"/>
                        </a:xfrm>
                        <a:prstGeom prst="rect">
                          <a:avLst/>
                        </a:prstGeom>
                        <a:noFill/>
                        <a:ln w="9525">
                          <a:noFill/>
                          <a:miter lim="800000"/>
                          <a:headEnd/>
                          <a:tailEnd/>
                        </a:ln>
                      </wps:spPr>
                      <wps:txbx>
                        <w:txbxContent>
                          <w:p w:rsidR="00DC4F15" w:rsidRPr="005D3F65" w:rsidRDefault="00DC4F15" w:rsidP="00A82E24">
                            <w:pPr>
                              <w:pStyle w:val="Fig"/>
                              <w:ind w:left="545" w:hangingChars="303" w:hanging="545"/>
                              <w:jc w:val="both"/>
                            </w:pPr>
                            <w:r w:rsidRPr="0077241B">
                              <w:rPr>
                                <w:rStyle w:val="FigMSP"/>
                                <w:rFonts w:hint="eastAsia"/>
                              </w:rPr>
                              <w:t>Fig.5</w:t>
                            </w:r>
                            <w:r w:rsidRPr="00577C2B">
                              <w:rPr>
                                <w:rFonts w:hint="eastAsia"/>
                              </w:rPr>
                              <w:t xml:space="preserve">　ラスを横ぎる破断経路とラスに沿う破断経路</w:t>
                            </w:r>
                          </w:p>
                        </w:txbxContent>
                      </wps:txbx>
                      <wps:bodyPr rot="0" vert="horz" wrap="square" lIns="10800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94685" id="_x0000_s1079" type="#_x0000_t202" style="position:absolute;left:0;text-align:left;margin-left:304.45pt;margin-top:648.25pt;width:153.2pt;height:34.45pt;z-index:25175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" filled="f" stroked="f">
                <v:textbox style="mso-fit-shape-to-text:t" inset="3mm,3mm,0,5mm">
                  <w:txbxContent>
                    <w:p w:rsidR="00DC4F15" w:rsidRPr="005D3F65" w:rsidRDefault="00DC4F15" w:rsidP="00A82E24">
                      <w:pPr>
                        <w:pStyle w:val="Fig"/>
                        <w:ind w:left="545" w:hangingChars="303" w:hanging="545"/>
                        <w:jc w:val="both"/>
                      </w:pPr>
                      <w:r w:rsidRPr="0077241B">
                        <w:rPr>
                          <w:rStyle w:val="FigMSP"/>
                          <w:rFonts w:hint="eastAsia"/>
                        </w:rPr>
                        <w:t>Fig.5</w:t>
                      </w:r>
                      <w:r w:rsidRPr="00577C2B">
                        <w:rPr>
                          <w:rFonts w:hint="eastAsia"/>
                        </w:rPr>
                        <w:t xml:space="preserve">　</w:t>
                      </w:r>
                      <w:r w:rsidRPr="00577C2B">
                        <w:rPr>
                          <w:rFonts w:hint="eastAsia"/>
                        </w:rPr>
                        <w:t>ラスを横ぎる破断経路とラスに沿う破断経路</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92032" behindDoc="0" locked="0" layoutInCell="1" allowOverlap="1" wp14:anchorId="1A7AB3F5" wp14:editId="70567B98">
                <wp:simplePos x="0" y="0"/>
                <wp:positionH relativeFrom="margin">
                  <wp:posOffset>1688465</wp:posOffset>
                </wp:positionH>
                <wp:positionV relativeFrom="page">
                  <wp:posOffset>8232775</wp:posOffset>
                </wp:positionV>
                <wp:extent cx="2178050" cy="437515"/>
                <wp:effectExtent l="0" t="0" r="0" b="0"/>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437515"/>
                        </a:xfrm>
                        <a:prstGeom prst="rect">
                          <a:avLst/>
                        </a:prstGeom>
                        <a:noFill/>
                        <a:ln w="9525">
                          <a:noFill/>
                          <a:miter lim="800000"/>
                          <a:headEnd/>
                          <a:tailEnd/>
                        </a:ln>
                      </wps:spPr>
                      <wps:txbx>
                        <w:txbxContent>
                          <w:p w:rsidR="00DC4F15" w:rsidRPr="005F3E98" w:rsidRDefault="00DC4F15" w:rsidP="00A82E24">
                            <w:pPr>
                              <w:pStyle w:val="Fig"/>
                              <w:ind w:left="531" w:hangingChars="295" w:hanging="531"/>
                              <w:jc w:val="both"/>
                            </w:pPr>
                            <w:r w:rsidRPr="0077241B">
                              <w:rPr>
                                <w:rStyle w:val="FigMSP"/>
                                <w:rFonts w:hint="eastAsia"/>
                              </w:rPr>
                              <w:t>Fig.4</w:t>
                            </w:r>
                            <w:r w:rsidRPr="00577C2B">
                              <w:rPr>
                                <w:rFonts w:hint="eastAsia"/>
                              </w:rPr>
                              <w:t xml:space="preserve">　</w:t>
                            </w:r>
                            <w:r w:rsidRPr="00577C2B">
                              <w:rPr>
                                <w:rFonts w:hint="eastAsia"/>
                              </w:rPr>
                              <w:t>Fig.2</w:t>
                            </w:r>
                            <w:r w:rsidRPr="00577C2B">
                              <w:rPr>
                                <w:rFonts w:hint="eastAsia"/>
                              </w:rPr>
                              <w:t>の</w:t>
                            </w:r>
                            <w:r w:rsidRPr="00577C2B">
                              <w:rPr>
                                <w:rFonts w:hint="eastAsia"/>
                              </w:rPr>
                              <w:t>A</w:t>
                            </w:r>
                            <w:r w:rsidRPr="00577C2B">
                              <w:rPr>
                                <w:rFonts w:hint="eastAsia"/>
                              </w:rPr>
                              <w:t>部を拡大したミクロ破面（水素脆化擬へき開）</w:t>
                            </w:r>
                          </w:p>
                        </w:txbxContent>
                      </wps:txbx>
                      <wps:bodyPr rot="0" vert="horz" wrap="square" lIns="108000" tIns="108000" rIns="10800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AB3F5" id="_x0000_s1080" type="#_x0000_t202" style="position:absolute;left:0;text-align:left;margin-left:132.95pt;margin-top:648.25pt;width:171.5pt;height:34.45pt;z-index:25175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" filled="f" stroked="f">
                <v:textbox style="mso-fit-shape-to-text:t" inset="3mm,3mm,3mm,5mm">
                  <w:txbxContent>
                    <w:p w:rsidR="00DC4F15" w:rsidRPr="005F3E98" w:rsidRDefault="00DC4F15" w:rsidP="00A82E24">
                      <w:pPr>
                        <w:pStyle w:val="Fig"/>
                        <w:ind w:left="531" w:hangingChars="295" w:hanging="531"/>
                        <w:jc w:val="both"/>
                        <w:rPr>
                          <w:rFonts w:hint="eastAsia"/>
                        </w:rPr>
                      </w:pPr>
                      <w:r w:rsidRPr="0077241B">
                        <w:rPr>
                          <w:rStyle w:val="FigMSP"/>
                          <w:rFonts w:hint="eastAsia"/>
                        </w:rPr>
                        <w:t>Fig.4</w:t>
                      </w:r>
                      <w:r w:rsidRPr="00577C2B">
                        <w:rPr>
                          <w:rFonts w:hint="eastAsia"/>
                        </w:rPr>
                        <w:t xml:space="preserve">　</w:t>
                      </w:r>
                      <w:r w:rsidRPr="00577C2B">
                        <w:rPr>
                          <w:rFonts w:hint="eastAsia"/>
                        </w:rPr>
                        <w:t>Fig.2</w:t>
                      </w:r>
                      <w:r w:rsidRPr="00577C2B">
                        <w:rPr>
                          <w:rFonts w:hint="eastAsia"/>
                        </w:rPr>
                        <w:t>の</w:t>
                      </w:r>
                      <w:r w:rsidRPr="00577C2B">
                        <w:rPr>
                          <w:rFonts w:hint="eastAsia"/>
                        </w:rPr>
                        <w:t>A</w:t>
                      </w:r>
                      <w:r w:rsidRPr="00577C2B">
                        <w:rPr>
                          <w:rFonts w:hint="eastAsia"/>
                        </w:rPr>
                        <w:t>部を拡大したミクロ破面（水素脆化擬へき開）</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91008" behindDoc="0" locked="0" layoutInCell="1" allowOverlap="1" wp14:anchorId="40D05BE6" wp14:editId="14624CC4">
                <wp:simplePos x="0" y="0"/>
                <wp:positionH relativeFrom="margin">
                  <wp:posOffset>-394335</wp:posOffset>
                </wp:positionH>
                <wp:positionV relativeFrom="page">
                  <wp:posOffset>8232775</wp:posOffset>
                </wp:positionV>
                <wp:extent cx="2082800" cy="437515"/>
                <wp:effectExtent l="0" t="0" r="0" b="0"/>
                <wp:wrapNone/>
                <wp:docPr id="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437515"/>
                        </a:xfrm>
                        <a:prstGeom prst="rect">
                          <a:avLst/>
                        </a:prstGeom>
                        <a:noFill/>
                        <a:ln w="9525">
                          <a:noFill/>
                          <a:miter lim="800000"/>
                          <a:headEnd/>
                          <a:tailEnd/>
                        </a:ln>
                      </wps:spPr>
                      <wps:txbx>
                        <w:txbxContent>
                          <w:p w:rsidR="00DC4F15" w:rsidRPr="005F3E98" w:rsidRDefault="00DC4F15" w:rsidP="00A82E24">
                            <w:pPr>
                              <w:pStyle w:val="Fig"/>
                              <w:ind w:left="531" w:hangingChars="295" w:hanging="531"/>
                              <w:jc w:val="left"/>
                            </w:pPr>
                            <w:r w:rsidRPr="0077241B">
                              <w:rPr>
                                <w:rStyle w:val="FigMSP"/>
                                <w:rFonts w:hint="eastAsia"/>
                              </w:rPr>
                              <w:t>Fig.3</w:t>
                            </w:r>
                            <w:r w:rsidRPr="00577C2B">
                              <w:rPr>
                                <w:rFonts w:hint="eastAsia"/>
                              </w:rPr>
                              <w:t xml:space="preserve">　</w:t>
                            </w:r>
                            <w:r w:rsidRPr="00577C2B">
                              <w:rPr>
                                <w:rFonts w:hint="eastAsia"/>
                              </w:rPr>
                              <w:t>Fig.2</w:t>
                            </w:r>
                            <w:r w:rsidRPr="00577C2B">
                              <w:rPr>
                                <w:rFonts w:hint="eastAsia"/>
                              </w:rPr>
                              <w:t>の</w:t>
                            </w:r>
                            <w:r w:rsidRPr="00577C2B">
                              <w:rPr>
                                <w:rFonts w:hint="eastAsia"/>
                              </w:rPr>
                              <w:t>A</w:t>
                            </w:r>
                            <w:r w:rsidRPr="00577C2B">
                              <w:rPr>
                                <w:rFonts w:hint="eastAsia"/>
                              </w:rPr>
                              <w:t>部と</w:t>
                            </w:r>
                            <w:r w:rsidRPr="00577C2B">
                              <w:rPr>
                                <w:rFonts w:hint="eastAsia"/>
                              </w:rPr>
                              <w:t>B</w:t>
                            </w:r>
                            <w:r w:rsidRPr="00577C2B">
                              <w:rPr>
                                <w:rFonts w:hint="eastAsia"/>
                              </w:rPr>
                              <w:t>部の境界部を拡大したミクロ破面</w:t>
                            </w:r>
                            <w:r>
                              <w:br/>
                            </w:r>
                            <w:r w:rsidRPr="00577C2B">
                              <w:rPr>
                                <w:rFonts w:hint="eastAsia"/>
                              </w:rPr>
                              <w:t>（遅れ破壊域と急速破断域）</w:t>
                            </w:r>
                          </w:p>
                        </w:txbxContent>
                      </wps:txbx>
                      <wps:bodyPr rot="0" vert="horz" wrap="square" lIns="0" tIns="108000" rIns="10800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0D05BE6" id="_x0000_s1081" type="#_x0000_t202" style="position:absolute;left:0;text-align:left;margin-left:-31.05pt;margin-top:648.25pt;width:164pt;height:34.4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" filled="f" stroked="f">
                <v:textbox style="mso-fit-shape-to-text:t" inset="0,3mm,3mm,5mm">
                  <w:txbxContent>
                    <w:p w:rsidR="00DC4F15" w:rsidRPr="005F3E98" w:rsidRDefault="00DC4F15" w:rsidP="00A82E24">
                      <w:pPr>
                        <w:pStyle w:val="Fig"/>
                        <w:ind w:left="531" w:hangingChars="295" w:hanging="531"/>
                        <w:jc w:val="left"/>
                      </w:pPr>
                      <w:r w:rsidRPr="0077241B">
                        <w:rPr>
                          <w:rStyle w:val="FigMSP"/>
                          <w:rFonts w:hint="eastAsia"/>
                        </w:rPr>
                        <w:t>Fig.3</w:t>
                      </w:r>
                      <w:r w:rsidRPr="00577C2B">
                        <w:rPr>
                          <w:rFonts w:hint="eastAsia"/>
                        </w:rPr>
                        <w:t xml:space="preserve">　</w:t>
                      </w:r>
                      <w:r w:rsidRPr="00577C2B">
                        <w:rPr>
                          <w:rFonts w:hint="eastAsia"/>
                        </w:rPr>
                        <w:t>Fig.2</w:t>
                      </w:r>
                      <w:r w:rsidRPr="00577C2B">
                        <w:rPr>
                          <w:rFonts w:hint="eastAsia"/>
                        </w:rPr>
                        <w:t>の</w:t>
                      </w:r>
                      <w:r w:rsidRPr="00577C2B">
                        <w:rPr>
                          <w:rFonts w:hint="eastAsia"/>
                        </w:rPr>
                        <w:t>A</w:t>
                      </w:r>
                      <w:r w:rsidRPr="00577C2B">
                        <w:rPr>
                          <w:rFonts w:hint="eastAsia"/>
                        </w:rPr>
                        <w:t>部と</w:t>
                      </w:r>
                      <w:r w:rsidRPr="00577C2B">
                        <w:rPr>
                          <w:rFonts w:hint="eastAsia"/>
                        </w:rPr>
                        <w:t>B</w:t>
                      </w:r>
                      <w:r w:rsidRPr="00577C2B">
                        <w:rPr>
                          <w:rFonts w:hint="eastAsia"/>
                        </w:rPr>
                        <w:t>部の境界部を拡大したミクロ破面</w:t>
                      </w:r>
                      <w:r>
                        <w:br/>
                      </w:r>
                      <w:r w:rsidRPr="00577C2B">
                        <w:rPr>
                          <w:rFonts w:hint="eastAsia"/>
                        </w:rPr>
                        <w:t>（遅れ破壊域と急速破断域）</w:t>
                      </w:r>
                    </w:p>
                  </w:txbxContent>
                </v:textbox>
                <w10:wrap anchorx="margin" anchory="page"/>
              </v:shape>
            </w:pict>
          </mc:Fallback>
        </mc:AlternateContent>
      </w:r>
      <w:r>
        <w:rPr>
          <w:noProof/>
        </w:rPr>
        <w:drawing>
          <wp:anchor distT="0" distB="0" distL="114300" distR="114300" simplePos="0" relativeHeight="251688960" behindDoc="0" locked="0" layoutInCell="1" allowOverlap="1" wp14:anchorId="1A27B640" wp14:editId="00876DD3">
            <wp:simplePos x="0" y="0"/>
            <wp:positionH relativeFrom="column">
              <wp:posOffset>-394335</wp:posOffset>
            </wp:positionH>
            <wp:positionV relativeFrom="page">
              <wp:posOffset>5489575</wp:posOffset>
            </wp:positionV>
            <wp:extent cx="6206490" cy="2740660"/>
            <wp:effectExtent l="0" t="0" r="3810" b="254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93_Fig3-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206490" cy="2740660"/>
                    </a:xfrm>
                    <a:prstGeom prst="rect">
                      <a:avLst/>
                    </a:prstGeom>
                  </pic:spPr>
                </pic:pic>
              </a:graphicData>
            </a:graphic>
            <wp14:sizeRelH relativeFrom="page">
              <wp14:pctWidth>0</wp14:pctWidth>
            </wp14:sizeRelH>
            <wp14:sizeRelV relativeFrom="page">
              <wp14:pctHeight>0</wp14:pctHeight>
            </wp14:sizeRelV>
          </wp:anchor>
        </w:drawing>
      </w:r>
    </w:p>
    <w:p w:rsidR="00A82E24" w:rsidRPr="00577C2B" w:rsidRDefault="00A82E24" w:rsidP="00A82E24">
      <w:pPr>
        <w:pStyle w:val="a9"/>
        <w:ind w:left="630"/>
      </w:pPr>
    </w:p>
    <w:p w:rsidR="00A82E24" w:rsidRPr="00577C2B" w:rsidRDefault="00A82E24" w:rsidP="00A82E24">
      <w:pPr>
        <w:pStyle w:val="a9"/>
        <w:ind w:left="630"/>
      </w:pPr>
    </w:p>
    <w:p w:rsidR="00A82E24" w:rsidRDefault="00A82E24" w:rsidP="00A82E24">
      <w:pPr>
        <w:pStyle w:val="a9"/>
        <w:ind w:left="630"/>
      </w:pPr>
    </w:p>
    <w:p w:rsidR="00A82E24" w:rsidRDefault="00A82E24" w:rsidP="00A82E24">
      <w:pPr>
        <w:pStyle w:val="a9"/>
        <w:ind w:left="630"/>
      </w:pPr>
    </w:p>
    <w:p w:rsidR="00A82E24" w:rsidRPr="00BB6EDB" w:rsidRDefault="00A82E24" w:rsidP="00A82E24">
      <w:pPr>
        <w:pStyle w:val="a9"/>
        <w:ind w:left="630"/>
      </w:pPr>
      <w:r w:rsidRPr="007C3854">
        <w:rPr>
          <w:rStyle w:val="FigMSP"/>
          <w:noProof/>
        </w:rPr>
        <mc:AlternateContent>
          <mc:Choice Requires="wps">
            <w:drawing>
              <wp:anchor distT="45720" distB="45720" distL="114300" distR="114300" simplePos="0" relativeHeight="251689984" behindDoc="0" locked="0" layoutInCell="1" allowOverlap="1" wp14:anchorId="668CF072" wp14:editId="47F1397B">
                <wp:simplePos x="0" y="0"/>
                <wp:positionH relativeFrom="margin">
                  <wp:posOffset>2707005</wp:posOffset>
                </wp:positionH>
                <wp:positionV relativeFrom="page">
                  <wp:posOffset>4027805</wp:posOffset>
                </wp:positionV>
                <wp:extent cx="2783044" cy="437515"/>
                <wp:effectExtent l="0" t="0" r="0" b="0"/>
                <wp:wrapNone/>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044" cy="437515"/>
                        </a:xfrm>
                        <a:prstGeom prst="rect">
                          <a:avLst/>
                        </a:prstGeom>
                        <a:noFill/>
                        <a:ln w="9525">
                          <a:noFill/>
                          <a:miter lim="800000"/>
                          <a:headEnd/>
                          <a:tailEnd/>
                        </a:ln>
                      </wps:spPr>
                      <wps:txbx>
                        <w:txbxContent>
                          <w:p w:rsidR="00DC4F15" w:rsidRPr="005D3F65" w:rsidRDefault="00DC4F15" w:rsidP="00A82E24">
                            <w:pPr>
                              <w:pStyle w:val="Fig"/>
                              <w:ind w:left="517" w:hangingChars="287" w:hanging="517"/>
                              <w:jc w:val="both"/>
                            </w:pPr>
                            <w:r w:rsidRPr="0077241B">
                              <w:rPr>
                                <w:rStyle w:val="FigMSP"/>
                                <w:rFonts w:hint="eastAsia"/>
                              </w:rPr>
                              <w:t>Fig.2</w:t>
                            </w:r>
                            <w:r w:rsidRPr="00577C2B">
                              <w:rPr>
                                <w:rFonts w:hint="eastAsia"/>
                              </w:rPr>
                              <w:t xml:space="preserve">　板厚方向インプラント試験片のマクロ破面</w:t>
                            </w:r>
                            <w:r>
                              <w:br/>
                            </w:r>
                            <w:r w:rsidRPr="00577C2B">
                              <w:rPr>
                                <w:rFonts w:hint="eastAsia"/>
                              </w:rPr>
                              <w:t>（</w:t>
                            </w:r>
                            <w:r w:rsidRPr="00577C2B">
                              <w:rPr>
                                <w:rFonts w:hint="eastAsia"/>
                              </w:rPr>
                              <w:t>A</w:t>
                            </w:r>
                            <w:r w:rsidRPr="00577C2B">
                              <w:rPr>
                                <w:rFonts w:hint="eastAsia"/>
                              </w:rPr>
                              <w:t>：水素脆化擬へき開破面，</w:t>
                            </w:r>
                            <w:r w:rsidRPr="00577C2B">
                              <w:rPr>
                                <w:rFonts w:hint="eastAsia"/>
                              </w:rPr>
                              <w:t>B</w:t>
                            </w:r>
                            <w:r w:rsidRPr="00577C2B">
                              <w:rPr>
                                <w:rFonts w:hint="eastAsia"/>
                              </w:rPr>
                              <w:t>：急速破断部）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CF072" id="_x0000_s1082" type="#_x0000_t202" style="position:absolute;left:0;text-align:left;margin-left:213.15pt;margin-top:317.15pt;width:219.15pt;height:34.45pt;z-index:25175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" filled="f" stroked="f">
                <v:textbox style="mso-fit-shape-to-text:t" inset="0,3mm,0,5mm">
                  <w:txbxContent>
                    <w:p w:rsidR="00DC4F15" w:rsidRPr="005D3F65" w:rsidRDefault="00DC4F15" w:rsidP="00A82E24">
                      <w:pPr>
                        <w:pStyle w:val="Fig"/>
                        <w:ind w:left="517" w:hangingChars="287" w:hanging="517"/>
                        <w:jc w:val="both"/>
                      </w:pPr>
                      <w:r w:rsidRPr="0077241B">
                        <w:rPr>
                          <w:rStyle w:val="FigMSP"/>
                          <w:rFonts w:hint="eastAsia"/>
                        </w:rPr>
                        <w:t>Fig.2</w:t>
                      </w:r>
                      <w:r w:rsidRPr="00577C2B">
                        <w:rPr>
                          <w:rFonts w:hint="eastAsia"/>
                        </w:rPr>
                        <w:t xml:space="preserve">　</w:t>
                      </w:r>
                      <w:r w:rsidRPr="00577C2B">
                        <w:rPr>
                          <w:rFonts w:hint="eastAsia"/>
                        </w:rPr>
                        <w:t>板厚方向インプラント試験片のマクロ破面</w:t>
                      </w:r>
                      <w:r>
                        <w:br/>
                      </w:r>
                      <w:r w:rsidRPr="00577C2B">
                        <w:rPr>
                          <w:rFonts w:hint="eastAsia"/>
                        </w:rPr>
                        <w:t>（</w:t>
                      </w:r>
                      <w:r w:rsidRPr="00577C2B">
                        <w:rPr>
                          <w:rFonts w:hint="eastAsia"/>
                        </w:rPr>
                        <w:t>A</w:t>
                      </w:r>
                      <w:r w:rsidRPr="00577C2B">
                        <w:rPr>
                          <w:rFonts w:hint="eastAsia"/>
                        </w:rPr>
                        <w:t>：水素脆化擬へき開破面，</w:t>
                      </w:r>
                      <w:r w:rsidRPr="00577C2B">
                        <w:rPr>
                          <w:rFonts w:hint="eastAsia"/>
                        </w:rPr>
                        <w:t>B</w:t>
                      </w:r>
                      <w:r w:rsidRPr="00577C2B">
                        <w:rPr>
                          <w:rFonts w:hint="eastAsia"/>
                        </w:rPr>
                        <w:t>：急速破断部）</w:t>
                      </w:r>
                    </w:p>
                  </w:txbxContent>
                </v:textbox>
                <w10:wrap anchorx="margin" anchory="page"/>
              </v:shape>
            </w:pict>
          </mc:Fallback>
        </mc:AlternateContent>
      </w:r>
    </w:p>
    <w:p w:rsidR="0045072F" w:rsidRDefault="0045072F" w:rsidP="00A82E24">
      <w:pPr>
        <w:pStyle w:val="a9"/>
        <w:ind w:left="630"/>
      </w:pPr>
      <w:r>
        <w:br w:type="page"/>
      </w:r>
    </w:p>
    <w:p w:rsidR="00AD3005" w:rsidRPr="00AD3005" w:rsidRDefault="00AD3005" w:rsidP="00E20E65">
      <w:pPr>
        <w:pStyle w:val="-"/>
      </w:pPr>
      <w:r w:rsidRPr="00AD3005">
        <w:rPr>
          <w:rFonts w:hint="eastAsia"/>
        </w:rPr>
        <w:lastRenderedPageBreak/>
        <w:t>（</w:t>
      </w:r>
      <w:r w:rsidRPr="00AD3005">
        <w:rPr>
          <w:rFonts w:hint="eastAsia"/>
        </w:rPr>
        <w:t>61</w:t>
      </w:r>
      <w:r w:rsidRPr="00AD3005">
        <w:rPr>
          <w:rFonts w:hint="eastAsia"/>
        </w:rPr>
        <w:t>）</w:t>
      </w:r>
      <w:r w:rsidRPr="00AD3005">
        <w:rPr>
          <w:rFonts w:hint="eastAsia"/>
        </w:rPr>
        <w:t>HT80</w:t>
      </w:r>
      <w:r w:rsidRPr="00AD3005">
        <w:rPr>
          <w:rFonts w:hint="eastAsia"/>
        </w:rPr>
        <w:t>鋼（</w:t>
      </w:r>
      <w:r w:rsidRPr="00AD3005">
        <w:rPr>
          <w:rFonts w:hint="eastAsia"/>
        </w:rPr>
        <w:t>0.023</w:t>
      </w:r>
      <w:r w:rsidRPr="00AD3005">
        <w:rPr>
          <w:rFonts w:hint="eastAsia"/>
        </w:rPr>
        <w:t>％</w:t>
      </w:r>
      <w:r w:rsidRPr="00AD3005">
        <w:rPr>
          <w:rFonts w:hint="eastAsia"/>
        </w:rPr>
        <w:t>S</w:t>
      </w:r>
      <w:r w:rsidRPr="00AD3005">
        <w:rPr>
          <w:rFonts w:hint="eastAsia"/>
        </w:rPr>
        <w:t>）の</w:t>
      </w:r>
      <w:r w:rsidRPr="00AD3005">
        <w:rPr>
          <w:rFonts w:hint="eastAsia"/>
        </w:rPr>
        <w:t>45</w:t>
      </w:r>
      <w:r w:rsidRPr="00AD3005">
        <w:rPr>
          <w:rFonts w:hint="eastAsia"/>
        </w:rPr>
        <w:t>°方向インプラント試験片の破面</w:t>
      </w:r>
    </w:p>
    <w:p w:rsidR="00AD3005" w:rsidRPr="00AD3005" w:rsidRDefault="00AD3005" w:rsidP="00E20E65">
      <w:pPr>
        <w:pStyle w:val="-0"/>
      </w:pPr>
      <w:r w:rsidRPr="00AD3005">
        <w:rPr>
          <w:rFonts w:hint="eastAsia"/>
        </w:rPr>
        <w:t>―</w:t>
      </w:r>
      <w:r w:rsidRPr="00AD3005">
        <w:rPr>
          <w:rFonts w:hint="eastAsia"/>
        </w:rPr>
        <w:t xml:space="preserve"> </w:t>
      </w:r>
      <w:r w:rsidRPr="00AD3005">
        <w:rPr>
          <w:rFonts w:hint="eastAsia"/>
        </w:rPr>
        <w:t>インプラント試験</w:t>
      </w:r>
      <w:r w:rsidRPr="00AD3005">
        <w:rPr>
          <w:rFonts w:hint="eastAsia"/>
        </w:rPr>
        <w:t xml:space="preserve"> </w:t>
      </w:r>
      <w:r w:rsidRPr="00AD3005">
        <w:rPr>
          <w:rFonts w:hint="eastAsia"/>
        </w:rPr>
        <w:t>―</w:t>
      </w:r>
    </w:p>
    <w:p w:rsidR="00AD3005" w:rsidRPr="00AD3005" w:rsidRDefault="00AD3005" w:rsidP="00E20E65">
      <w:pPr>
        <w:pStyle w:val="-1"/>
      </w:pPr>
      <w:r w:rsidRPr="00AD3005">
        <w:rPr>
          <w:rFonts w:hint="eastAsia"/>
        </w:rPr>
        <w:t>（</w:t>
      </w:r>
      <w:r w:rsidRPr="00AD3005">
        <w:rPr>
          <w:rFonts w:hint="eastAsia"/>
        </w:rPr>
        <w:t>61</w:t>
      </w:r>
      <w:r w:rsidRPr="00AD3005">
        <w:rPr>
          <w:rFonts w:hint="eastAsia"/>
        </w:rPr>
        <w:t>）</w:t>
      </w:r>
      <w:r w:rsidRPr="00AD3005">
        <w:rPr>
          <w:rFonts w:hint="eastAsia"/>
        </w:rPr>
        <w:t>Fracture Surface of HT80 Steel (0.023</w:t>
      </w:r>
      <w:r w:rsidRPr="00AD3005">
        <w:rPr>
          <w:rFonts w:hint="eastAsia"/>
        </w:rPr>
        <w:t>％</w:t>
      </w:r>
      <w:r w:rsidRPr="00AD3005">
        <w:rPr>
          <w:rFonts w:hint="eastAsia"/>
        </w:rPr>
        <w:t>S) in 45</w:t>
      </w:r>
      <w:r w:rsidR="001E71A1">
        <w:rPr>
          <w:rStyle w:val="texhtml"/>
          <w:lang w:val="en"/>
        </w:rPr>
        <w:t>°</w:t>
      </w:r>
      <w:r w:rsidRPr="00AD3005">
        <w:rPr>
          <w:rFonts w:hint="eastAsia"/>
        </w:rPr>
        <w:t xml:space="preserve"> Direction Implant Test</w:t>
      </w:r>
    </w:p>
    <w:p w:rsidR="00AD3005" w:rsidRPr="00AD3005" w:rsidRDefault="00AD3005" w:rsidP="00E20E65">
      <w:pPr>
        <w:pStyle w:val="-2"/>
      </w:pPr>
      <w:r w:rsidRPr="00AD3005">
        <w:rPr>
          <w:rFonts w:hint="eastAsia"/>
        </w:rPr>
        <w:t>―</w:t>
      </w:r>
      <w:r w:rsidRPr="00AD3005">
        <w:t xml:space="preserve"> Implant Test ―</w:t>
      </w:r>
    </w:p>
    <w:p w:rsidR="00AD3005" w:rsidRPr="00AD3005" w:rsidRDefault="00AD3005" w:rsidP="006D7893">
      <w:pPr>
        <w:pStyle w:val="-3"/>
        <w:spacing w:before="360"/>
      </w:pPr>
      <w:r w:rsidRPr="00AD3005">
        <w:rPr>
          <w:rFonts w:hint="eastAsia"/>
        </w:rPr>
        <w:t>材　料（</w:t>
      </w:r>
      <w:r w:rsidRPr="00AD3005">
        <w:rPr>
          <w:rFonts w:hint="eastAsia"/>
        </w:rPr>
        <w:t>Material</w:t>
      </w:r>
      <w:r w:rsidRPr="00AD3005">
        <w:rPr>
          <w:rFonts w:hint="eastAsia"/>
        </w:rPr>
        <w:t>）</w:t>
      </w:r>
    </w:p>
    <w:p w:rsidR="00AD3005" w:rsidRPr="00AD3005" w:rsidRDefault="00AD3005" w:rsidP="00AD3005">
      <w:pPr>
        <w:pStyle w:val="a9"/>
        <w:ind w:left="630"/>
      </w:pPr>
      <w:r w:rsidRPr="00AD3005">
        <w:rPr>
          <w:rFonts w:hint="eastAsia"/>
        </w:rPr>
        <w:t>母　　材（</w:t>
      </w:r>
      <w:r w:rsidRPr="00AD3005">
        <w:rPr>
          <w:rFonts w:hint="eastAsia"/>
        </w:rPr>
        <w:t>Base metal</w:t>
      </w:r>
      <w:r w:rsidRPr="00AD3005">
        <w:rPr>
          <w:rFonts w:hint="eastAsia"/>
        </w:rPr>
        <w:t>）：溶接鋼造用圧延鋼材</w:t>
      </w:r>
      <w:r w:rsidRPr="00AD3005">
        <w:rPr>
          <w:rFonts w:hint="eastAsia"/>
        </w:rPr>
        <w:t>HT80</w:t>
      </w:r>
      <w:r w:rsidRPr="00AD3005">
        <w:rPr>
          <w:rFonts w:hint="eastAsia"/>
        </w:rPr>
        <w:t>（板厚</w:t>
      </w:r>
      <w:r w:rsidRPr="00AD3005">
        <w:rPr>
          <w:rFonts w:hint="eastAsia"/>
        </w:rPr>
        <w:t>35mm</w:t>
      </w:r>
      <w:r w:rsidRPr="00AD3005">
        <w:rPr>
          <w:rFonts w:hint="eastAsia"/>
        </w:rPr>
        <w:t>）．</w:t>
      </w:r>
    </w:p>
    <w:p w:rsidR="00AD3005" w:rsidRPr="00AD3005" w:rsidRDefault="00AD3005" w:rsidP="00AD3005">
      <w:pPr>
        <w:pStyle w:val="a9"/>
        <w:ind w:left="630"/>
      </w:pPr>
      <w:r w:rsidRPr="00AD3005">
        <w:rPr>
          <w:rFonts w:hint="eastAsia"/>
        </w:rPr>
        <w:t>溶接材料（</w:t>
      </w:r>
      <w:r w:rsidRPr="00AD3005">
        <w:rPr>
          <w:rFonts w:hint="eastAsia"/>
        </w:rPr>
        <w:t>Welding material</w:t>
      </w:r>
      <w:r w:rsidRPr="00AD3005">
        <w:rPr>
          <w:rFonts w:hint="eastAsia"/>
        </w:rPr>
        <w:t>）：高張力鋼用被覆アーク溶接棒</w:t>
      </w:r>
      <w:r w:rsidRPr="00AD3005">
        <w:rPr>
          <w:rFonts w:hint="eastAsia"/>
        </w:rPr>
        <w:t>D8016</w:t>
      </w:r>
      <w:r w:rsidRPr="00AD3005">
        <w:rPr>
          <w:rFonts w:hint="eastAsia"/>
        </w:rPr>
        <w:t>（径</w:t>
      </w:r>
      <w:r w:rsidRPr="00AD3005">
        <w:rPr>
          <w:rFonts w:hint="eastAsia"/>
        </w:rPr>
        <w:t>4mm</w:t>
      </w:r>
      <w:r w:rsidRPr="00AD3005">
        <w:rPr>
          <w:rFonts w:hint="eastAsia"/>
        </w:rPr>
        <w:t>）．</w:t>
      </w:r>
    </w:p>
    <w:p w:rsidR="00AD3005" w:rsidRPr="00AD3005" w:rsidRDefault="00AD3005" w:rsidP="00E813AB">
      <w:pPr>
        <w:pStyle w:val="ac"/>
      </w:pPr>
      <w:r w:rsidRPr="00AD3005">
        <w:rPr>
          <w:rFonts w:hint="eastAsia"/>
        </w:rPr>
        <w:t>化学組成（重量％）（</w:t>
      </w:r>
      <w:r w:rsidRPr="00AD3005">
        <w:rPr>
          <w:rFonts w:hint="eastAsia"/>
        </w:rPr>
        <w:t>Chemical composition</w:t>
      </w:r>
      <w:r w:rsidRPr="00AD3005">
        <w:rPr>
          <w:rFonts w:hint="eastAsia"/>
        </w:rPr>
        <w:t>）（</w:t>
      </w:r>
      <w:r w:rsidRPr="00AD3005">
        <w:rPr>
          <w:rFonts w:hint="eastAsia"/>
        </w:rPr>
        <w:t>wt.</w:t>
      </w:r>
      <w:r w:rsidRPr="00AD3005">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043"/>
        <w:gridCol w:w="584"/>
        <w:gridCol w:w="584"/>
        <w:gridCol w:w="584"/>
        <w:gridCol w:w="584"/>
        <w:gridCol w:w="584"/>
        <w:gridCol w:w="584"/>
        <w:gridCol w:w="584"/>
        <w:gridCol w:w="584"/>
        <w:gridCol w:w="584"/>
        <w:gridCol w:w="584"/>
        <w:gridCol w:w="584"/>
        <w:gridCol w:w="584"/>
      </w:tblGrid>
      <w:tr w:rsidR="008F3A00" w:rsidRPr="00822E5A" w:rsidTr="008F3A00">
        <w:trPr>
          <w:trHeight w:val="283"/>
          <w:jc w:val="right"/>
        </w:trPr>
        <w:tc>
          <w:tcPr>
            <w:tcW w:w="1043" w:type="dxa"/>
            <w:tcBorders>
              <w:top w:val="single" w:sz="2" w:space="0" w:color="auto"/>
              <w:left w:val="nil"/>
              <w:bottom w:val="single" w:sz="2" w:space="0" w:color="auto"/>
              <w:right w:val="single" w:sz="2" w:space="0" w:color="auto"/>
            </w:tcBorders>
            <w:vAlign w:val="center"/>
          </w:tcPr>
          <w:p w:rsidR="008F3A00" w:rsidRPr="00E45906" w:rsidRDefault="008F3A00" w:rsidP="008F3A00">
            <w:pPr>
              <w:pStyle w:val="ad"/>
            </w:pP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40673C" w:rsidRDefault="008F3A00" w:rsidP="008F3A00">
            <w:pPr>
              <w:pStyle w:val="ad"/>
              <w:rPr>
                <w:rStyle w:val="-MSP"/>
              </w:rPr>
            </w:pPr>
            <w:r w:rsidRPr="0040673C">
              <w:rPr>
                <w:rStyle w:val="-MSP"/>
              </w:rPr>
              <w:t>C</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40673C" w:rsidRDefault="008F3A00" w:rsidP="008F3A00">
            <w:pPr>
              <w:pStyle w:val="ad"/>
              <w:rPr>
                <w:rStyle w:val="-MSP"/>
              </w:rPr>
            </w:pPr>
            <w:r w:rsidRPr="0040673C">
              <w:rPr>
                <w:rStyle w:val="-MSP"/>
              </w:rPr>
              <w:t>Si</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40673C" w:rsidRDefault="008F3A00" w:rsidP="008F3A00">
            <w:pPr>
              <w:pStyle w:val="ad"/>
              <w:rPr>
                <w:rStyle w:val="-MSP"/>
              </w:rPr>
            </w:pPr>
            <w:r w:rsidRPr="0040673C">
              <w:rPr>
                <w:rStyle w:val="-MSP"/>
              </w:rPr>
              <w:t>Mn</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40673C" w:rsidRDefault="008F3A00" w:rsidP="008F3A00">
            <w:pPr>
              <w:pStyle w:val="ad"/>
              <w:rPr>
                <w:rStyle w:val="-MSP"/>
              </w:rPr>
            </w:pPr>
            <w:r w:rsidRPr="0040673C">
              <w:rPr>
                <w:rStyle w:val="-MSP"/>
              </w:rPr>
              <w:t>P</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40673C" w:rsidRDefault="008F3A00" w:rsidP="008F3A00">
            <w:pPr>
              <w:pStyle w:val="ad"/>
              <w:rPr>
                <w:rStyle w:val="-MSP"/>
              </w:rPr>
            </w:pPr>
            <w:r w:rsidRPr="0040673C">
              <w:rPr>
                <w:rStyle w:val="-MSP"/>
              </w:rPr>
              <w:t>S</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40673C" w:rsidRDefault="008F3A00" w:rsidP="008F3A00">
            <w:pPr>
              <w:pStyle w:val="ad"/>
              <w:rPr>
                <w:rStyle w:val="-MSP"/>
              </w:rPr>
            </w:pPr>
            <w:r w:rsidRPr="0040673C">
              <w:rPr>
                <w:rStyle w:val="-MSP"/>
              </w:rPr>
              <w:t>Al</w:t>
            </w:r>
          </w:p>
        </w:tc>
        <w:tc>
          <w:tcPr>
            <w:tcW w:w="584" w:type="dxa"/>
            <w:tcBorders>
              <w:top w:val="single" w:sz="2" w:space="0" w:color="auto"/>
              <w:left w:val="single" w:sz="2" w:space="0" w:color="auto"/>
              <w:bottom w:val="single" w:sz="2" w:space="0" w:color="auto"/>
              <w:right w:val="nil"/>
            </w:tcBorders>
            <w:vAlign w:val="center"/>
          </w:tcPr>
          <w:p w:rsidR="008F3A00" w:rsidRPr="0040673C" w:rsidRDefault="008F3A00" w:rsidP="008F3A00">
            <w:pPr>
              <w:pStyle w:val="ad"/>
              <w:rPr>
                <w:rStyle w:val="-MSP"/>
              </w:rPr>
            </w:pPr>
            <w:r w:rsidRPr="0040673C">
              <w:rPr>
                <w:rStyle w:val="-MSP"/>
              </w:rPr>
              <w:t>Mo</w:t>
            </w:r>
          </w:p>
        </w:tc>
        <w:tc>
          <w:tcPr>
            <w:tcW w:w="584" w:type="dxa"/>
            <w:tcBorders>
              <w:top w:val="single" w:sz="2" w:space="0" w:color="auto"/>
              <w:left w:val="single" w:sz="2" w:space="0" w:color="auto"/>
              <w:bottom w:val="single" w:sz="2" w:space="0" w:color="auto"/>
              <w:right w:val="nil"/>
            </w:tcBorders>
            <w:vAlign w:val="center"/>
          </w:tcPr>
          <w:p w:rsidR="008F3A00" w:rsidRPr="0040673C" w:rsidRDefault="008F3A00" w:rsidP="008F3A00">
            <w:pPr>
              <w:pStyle w:val="ad"/>
              <w:rPr>
                <w:rStyle w:val="-MSP"/>
              </w:rPr>
            </w:pPr>
            <w:r w:rsidRPr="0040673C">
              <w:rPr>
                <w:rStyle w:val="-MSP"/>
              </w:rPr>
              <w:t>Ni</w:t>
            </w:r>
          </w:p>
        </w:tc>
        <w:tc>
          <w:tcPr>
            <w:tcW w:w="584" w:type="dxa"/>
            <w:tcBorders>
              <w:top w:val="single" w:sz="2" w:space="0" w:color="auto"/>
              <w:left w:val="single" w:sz="2" w:space="0" w:color="auto"/>
              <w:bottom w:val="single" w:sz="2" w:space="0" w:color="auto"/>
              <w:right w:val="nil"/>
            </w:tcBorders>
            <w:vAlign w:val="center"/>
          </w:tcPr>
          <w:p w:rsidR="008F3A00" w:rsidRPr="0040673C" w:rsidRDefault="008F3A00" w:rsidP="008F3A00">
            <w:pPr>
              <w:pStyle w:val="ad"/>
              <w:rPr>
                <w:rStyle w:val="-MSP"/>
              </w:rPr>
            </w:pPr>
            <w:r w:rsidRPr="0040673C">
              <w:rPr>
                <w:rStyle w:val="-MSP"/>
              </w:rPr>
              <w:t>Cr</w:t>
            </w:r>
          </w:p>
        </w:tc>
        <w:tc>
          <w:tcPr>
            <w:tcW w:w="584" w:type="dxa"/>
            <w:tcBorders>
              <w:top w:val="single" w:sz="2" w:space="0" w:color="auto"/>
              <w:left w:val="single" w:sz="2" w:space="0" w:color="auto"/>
              <w:bottom w:val="single" w:sz="2" w:space="0" w:color="auto"/>
              <w:right w:val="nil"/>
            </w:tcBorders>
            <w:vAlign w:val="center"/>
          </w:tcPr>
          <w:p w:rsidR="008F3A00" w:rsidRPr="0040673C" w:rsidRDefault="008F3A00" w:rsidP="008F3A00">
            <w:pPr>
              <w:pStyle w:val="ad"/>
              <w:rPr>
                <w:rStyle w:val="-MSP"/>
              </w:rPr>
            </w:pPr>
            <w:r w:rsidRPr="0040673C">
              <w:rPr>
                <w:rStyle w:val="-MSP"/>
              </w:rPr>
              <w:t>V</w:t>
            </w:r>
          </w:p>
        </w:tc>
        <w:tc>
          <w:tcPr>
            <w:tcW w:w="584" w:type="dxa"/>
            <w:tcBorders>
              <w:top w:val="single" w:sz="2" w:space="0" w:color="auto"/>
              <w:left w:val="single" w:sz="2" w:space="0" w:color="auto"/>
              <w:bottom w:val="single" w:sz="2" w:space="0" w:color="auto"/>
              <w:right w:val="nil"/>
            </w:tcBorders>
            <w:vAlign w:val="center"/>
          </w:tcPr>
          <w:p w:rsidR="008F3A00" w:rsidRPr="0040673C" w:rsidRDefault="008F3A00" w:rsidP="008F3A00">
            <w:pPr>
              <w:pStyle w:val="ad"/>
              <w:rPr>
                <w:rStyle w:val="-MSP"/>
              </w:rPr>
            </w:pPr>
            <w:r w:rsidRPr="0040673C">
              <w:rPr>
                <w:rStyle w:val="-MSP"/>
              </w:rPr>
              <w:t>B</w:t>
            </w:r>
          </w:p>
        </w:tc>
        <w:tc>
          <w:tcPr>
            <w:tcW w:w="584" w:type="dxa"/>
            <w:tcBorders>
              <w:top w:val="single" w:sz="2" w:space="0" w:color="auto"/>
              <w:left w:val="single" w:sz="2" w:space="0" w:color="auto"/>
              <w:bottom w:val="single" w:sz="2" w:space="0" w:color="auto"/>
              <w:right w:val="nil"/>
            </w:tcBorders>
            <w:vAlign w:val="center"/>
          </w:tcPr>
          <w:p w:rsidR="008F3A00" w:rsidRPr="0040673C" w:rsidRDefault="008F3A00" w:rsidP="008F3A00">
            <w:pPr>
              <w:pStyle w:val="ad"/>
              <w:rPr>
                <w:rStyle w:val="-MSP"/>
              </w:rPr>
            </w:pPr>
            <w:proofErr w:type="spellStart"/>
            <w:r w:rsidRPr="0040673C">
              <w:rPr>
                <w:rStyle w:val="-MSP"/>
              </w:rPr>
              <w:t>Ti</w:t>
            </w:r>
            <w:proofErr w:type="spellEnd"/>
          </w:p>
        </w:tc>
      </w:tr>
      <w:tr w:rsidR="008F3A00" w:rsidRPr="00822E5A" w:rsidTr="008F3A00">
        <w:trPr>
          <w:trHeight w:val="283"/>
          <w:jc w:val="right"/>
        </w:trPr>
        <w:tc>
          <w:tcPr>
            <w:tcW w:w="1043" w:type="dxa"/>
            <w:tcBorders>
              <w:top w:val="single" w:sz="2" w:space="0" w:color="auto"/>
              <w:left w:val="nil"/>
              <w:bottom w:val="single" w:sz="2" w:space="0" w:color="auto"/>
              <w:right w:val="single" w:sz="2" w:space="0" w:color="auto"/>
            </w:tcBorders>
            <w:vAlign w:val="center"/>
          </w:tcPr>
          <w:p w:rsidR="008F3A00" w:rsidRPr="00E45906" w:rsidRDefault="008F3A00" w:rsidP="008F3A00">
            <w:pPr>
              <w:pStyle w:val="ad"/>
            </w:pPr>
            <w:r>
              <w:rPr>
                <w:rFonts w:hint="eastAsia"/>
              </w:rPr>
              <w:t>母</w:t>
            </w:r>
            <w:r w:rsidRPr="00E45906">
              <w:rPr>
                <w:rFonts w:hint="eastAsia"/>
              </w:rPr>
              <w:t xml:space="preserve">　　材</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8F3A00" w:rsidRDefault="008F3A00" w:rsidP="008F3A00">
            <w:pPr>
              <w:pStyle w:val="ad"/>
            </w:pPr>
            <w:r w:rsidRPr="008F3A00">
              <w:rPr>
                <w:rFonts w:hint="eastAsia"/>
              </w:rPr>
              <w:t>0.17</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8F3A00" w:rsidRDefault="008F3A00" w:rsidP="008F3A00">
            <w:pPr>
              <w:pStyle w:val="ad"/>
            </w:pPr>
            <w:r w:rsidRPr="008F3A00">
              <w:rPr>
                <w:rFonts w:hint="eastAsia"/>
              </w:rPr>
              <w:t>0.35</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8F3A00" w:rsidRDefault="008F3A00" w:rsidP="008F3A00">
            <w:pPr>
              <w:pStyle w:val="ad"/>
            </w:pPr>
            <w:r w:rsidRPr="008F3A00">
              <w:rPr>
                <w:rFonts w:hint="eastAsia"/>
              </w:rPr>
              <w:t>1.31</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8F3A00" w:rsidRDefault="008F3A00" w:rsidP="008F3A00">
            <w:pPr>
              <w:pStyle w:val="ad"/>
            </w:pPr>
            <w:r w:rsidRPr="008F3A00">
              <w:rPr>
                <w:rFonts w:hint="eastAsia"/>
              </w:rPr>
              <w:t>0.021</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8F3A00" w:rsidRDefault="008F3A00" w:rsidP="008F3A00">
            <w:pPr>
              <w:pStyle w:val="ad"/>
            </w:pPr>
            <w:r w:rsidRPr="008F3A00">
              <w:rPr>
                <w:rFonts w:hint="eastAsia"/>
              </w:rPr>
              <w:t>0.023</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8F3A00" w:rsidRDefault="008F3A00" w:rsidP="008F3A00">
            <w:pPr>
              <w:pStyle w:val="ad"/>
            </w:pPr>
            <w:r w:rsidRPr="008F3A00">
              <w:rPr>
                <w:rFonts w:hint="eastAsia"/>
              </w:rPr>
              <w:t>0.034</w:t>
            </w:r>
          </w:p>
        </w:tc>
        <w:tc>
          <w:tcPr>
            <w:tcW w:w="584" w:type="dxa"/>
            <w:tcBorders>
              <w:top w:val="single" w:sz="2" w:space="0" w:color="auto"/>
              <w:left w:val="single" w:sz="2" w:space="0" w:color="auto"/>
              <w:bottom w:val="single" w:sz="2" w:space="0" w:color="auto"/>
              <w:right w:val="nil"/>
            </w:tcBorders>
            <w:vAlign w:val="center"/>
          </w:tcPr>
          <w:p w:rsidR="008F3A00" w:rsidRPr="008F3A00" w:rsidRDefault="008F3A00" w:rsidP="008F3A00">
            <w:pPr>
              <w:pStyle w:val="ad"/>
            </w:pPr>
            <w:r w:rsidRPr="008F3A00">
              <w:rPr>
                <w:rFonts w:hint="eastAsia"/>
              </w:rPr>
              <w:t>0.42</w:t>
            </w:r>
          </w:p>
        </w:tc>
        <w:tc>
          <w:tcPr>
            <w:tcW w:w="584" w:type="dxa"/>
            <w:tcBorders>
              <w:top w:val="single" w:sz="2" w:space="0" w:color="auto"/>
              <w:left w:val="single" w:sz="2" w:space="0" w:color="auto"/>
              <w:bottom w:val="single" w:sz="2" w:space="0" w:color="auto"/>
              <w:right w:val="nil"/>
            </w:tcBorders>
            <w:vAlign w:val="center"/>
          </w:tcPr>
          <w:p w:rsidR="008F3A00" w:rsidRPr="008F3A00" w:rsidRDefault="008F3A00" w:rsidP="008F3A00">
            <w:pPr>
              <w:pStyle w:val="ad"/>
            </w:pPr>
            <w:r w:rsidRPr="008F3A00">
              <w:rPr>
                <w:rFonts w:hint="eastAsia"/>
              </w:rPr>
              <w:t>0.32</w:t>
            </w:r>
          </w:p>
        </w:tc>
        <w:tc>
          <w:tcPr>
            <w:tcW w:w="584" w:type="dxa"/>
            <w:tcBorders>
              <w:top w:val="single" w:sz="2" w:space="0" w:color="auto"/>
              <w:left w:val="single" w:sz="2" w:space="0" w:color="auto"/>
              <w:bottom w:val="single" w:sz="2" w:space="0" w:color="auto"/>
              <w:right w:val="nil"/>
            </w:tcBorders>
            <w:vAlign w:val="center"/>
          </w:tcPr>
          <w:p w:rsidR="008F3A00" w:rsidRPr="008F3A00" w:rsidRDefault="008F3A00" w:rsidP="008F3A00">
            <w:pPr>
              <w:pStyle w:val="ad"/>
            </w:pPr>
            <w:r w:rsidRPr="008F3A00">
              <w:rPr>
                <w:rFonts w:hint="eastAsia"/>
              </w:rPr>
              <w:t>0.49</w:t>
            </w:r>
          </w:p>
        </w:tc>
        <w:tc>
          <w:tcPr>
            <w:tcW w:w="584" w:type="dxa"/>
            <w:tcBorders>
              <w:top w:val="single" w:sz="2" w:space="0" w:color="auto"/>
              <w:left w:val="single" w:sz="2" w:space="0" w:color="auto"/>
              <w:bottom w:val="single" w:sz="2" w:space="0" w:color="auto"/>
              <w:right w:val="nil"/>
            </w:tcBorders>
            <w:vAlign w:val="center"/>
          </w:tcPr>
          <w:p w:rsidR="008F3A00" w:rsidRPr="008F3A00" w:rsidRDefault="008F3A00" w:rsidP="008F3A00">
            <w:pPr>
              <w:pStyle w:val="ad"/>
            </w:pPr>
            <w:r w:rsidRPr="008F3A00">
              <w:rPr>
                <w:rFonts w:hint="eastAsia"/>
              </w:rPr>
              <w:t>0.043</w:t>
            </w:r>
          </w:p>
        </w:tc>
        <w:tc>
          <w:tcPr>
            <w:tcW w:w="584" w:type="dxa"/>
            <w:tcBorders>
              <w:top w:val="single" w:sz="2" w:space="0" w:color="auto"/>
              <w:left w:val="single" w:sz="2" w:space="0" w:color="auto"/>
              <w:bottom w:val="single" w:sz="2" w:space="0" w:color="auto"/>
              <w:right w:val="nil"/>
            </w:tcBorders>
            <w:vAlign w:val="center"/>
          </w:tcPr>
          <w:p w:rsidR="008F3A00" w:rsidRPr="0040673C" w:rsidRDefault="008F3A00" w:rsidP="008F3A00">
            <w:pPr>
              <w:pStyle w:val="ad"/>
              <w:rPr>
                <w:rStyle w:val="-MSP"/>
              </w:rPr>
            </w:pPr>
            <w:r w:rsidRPr="0040673C">
              <w:rPr>
                <w:rStyle w:val="-MSP"/>
                <w:rFonts w:hint="eastAsia"/>
              </w:rPr>
              <w:t>0.0026</w:t>
            </w:r>
          </w:p>
        </w:tc>
        <w:tc>
          <w:tcPr>
            <w:tcW w:w="584" w:type="dxa"/>
            <w:tcBorders>
              <w:top w:val="single" w:sz="2" w:space="0" w:color="auto"/>
              <w:left w:val="single" w:sz="2" w:space="0" w:color="auto"/>
              <w:bottom w:val="single" w:sz="2" w:space="0" w:color="auto"/>
              <w:right w:val="nil"/>
            </w:tcBorders>
            <w:vAlign w:val="center"/>
          </w:tcPr>
          <w:p w:rsidR="008F3A00" w:rsidRPr="008F3A00" w:rsidRDefault="008F3A00" w:rsidP="008F3A00">
            <w:pPr>
              <w:pStyle w:val="ad"/>
            </w:pPr>
            <w:r w:rsidRPr="008F3A00">
              <w:rPr>
                <w:rFonts w:hint="eastAsia"/>
              </w:rPr>
              <w:t>0.015</w:t>
            </w:r>
          </w:p>
        </w:tc>
      </w:tr>
      <w:tr w:rsidR="008F3A00" w:rsidRPr="00822E5A" w:rsidTr="008F3A00">
        <w:trPr>
          <w:trHeight w:val="283"/>
          <w:jc w:val="right"/>
        </w:trPr>
        <w:tc>
          <w:tcPr>
            <w:tcW w:w="1043" w:type="dxa"/>
            <w:tcBorders>
              <w:top w:val="single" w:sz="2" w:space="0" w:color="auto"/>
              <w:left w:val="nil"/>
              <w:bottom w:val="single" w:sz="2" w:space="0" w:color="auto"/>
              <w:right w:val="single" w:sz="2" w:space="0" w:color="auto"/>
            </w:tcBorders>
            <w:vAlign w:val="center"/>
          </w:tcPr>
          <w:p w:rsidR="008F3A00" w:rsidRPr="00E45906" w:rsidRDefault="008F3A00" w:rsidP="008F3A00">
            <w:pPr>
              <w:pStyle w:val="ad"/>
            </w:pPr>
            <w:r w:rsidRPr="00E45906">
              <w:rPr>
                <w:rFonts w:hint="eastAsia"/>
              </w:rPr>
              <w:t>溶着金属</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8F3A00" w:rsidRDefault="008F3A00" w:rsidP="008F3A00">
            <w:pPr>
              <w:pStyle w:val="ad"/>
            </w:pPr>
            <w:r w:rsidRPr="008F3A00">
              <w:rPr>
                <w:rFonts w:hint="eastAsia"/>
              </w:rPr>
              <w:t>0.07</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8F3A00" w:rsidRDefault="008F3A00" w:rsidP="008F3A00">
            <w:pPr>
              <w:pStyle w:val="ad"/>
            </w:pPr>
            <w:r w:rsidRPr="008F3A00">
              <w:rPr>
                <w:rFonts w:hint="eastAsia"/>
              </w:rPr>
              <w:t>0.63</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8F3A00" w:rsidRDefault="008F3A00" w:rsidP="008F3A00">
            <w:pPr>
              <w:pStyle w:val="ad"/>
            </w:pPr>
            <w:r w:rsidRPr="008F3A00">
              <w:rPr>
                <w:rFonts w:hint="eastAsia"/>
              </w:rPr>
              <w:t>1.45</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8F3A00" w:rsidRDefault="008F3A00" w:rsidP="008F3A00">
            <w:pPr>
              <w:pStyle w:val="ad"/>
            </w:pPr>
            <w:r w:rsidRPr="008F3A00">
              <w:rPr>
                <w:rFonts w:hint="eastAsia"/>
              </w:rPr>
              <w:t>0.009</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8F3A00" w:rsidRDefault="008F3A00" w:rsidP="008F3A00">
            <w:pPr>
              <w:pStyle w:val="ad"/>
            </w:pPr>
            <w:r w:rsidRPr="008F3A00">
              <w:rPr>
                <w:rFonts w:hint="eastAsia"/>
              </w:rPr>
              <w:t>0.006</w:t>
            </w:r>
          </w:p>
        </w:tc>
        <w:tc>
          <w:tcPr>
            <w:tcW w:w="584" w:type="dxa"/>
            <w:tcBorders>
              <w:top w:val="single" w:sz="2" w:space="0" w:color="auto"/>
              <w:left w:val="single" w:sz="2" w:space="0" w:color="auto"/>
              <w:bottom w:val="single" w:sz="2" w:space="0" w:color="auto"/>
              <w:right w:val="single" w:sz="2" w:space="0" w:color="auto"/>
            </w:tcBorders>
            <w:vAlign w:val="center"/>
          </w:tcPr>
          <w:p w:rsidR="008F3A00" w:rsidRPr="008F3A00" w:rsidRDefault="008F3A00" w:rsidP="008F3A00">
            <w:pPr>
              <w:pStyle w:val="ad"/>
            </w:pPr>
            <w:r w:rsidRPr="008F3A00">
              <w:rPr>
                <w:rFonts w:hint="eastAsia"/>
              </w:rPr>
              <w:t>―</w:t>
            </w:r>
          </w:p>
        </w:tc>
        <w:tc>
          <w:tcPr>
            <w:tcW w:w="584" w:type="dxa"/>
            <w:tcBorders>
              <w:top w:val="single" w:sz="2" w:space="0" w:color="auto"/>
              <w:left w:val="single" w:sz="2" w:space="0" w:color="auto"/>
              <w:bottom w:val="single" w:sz="2" w:space="0" w:color="auto"/>
              <w:right w:val="nil"/>
            </w:tcBorders>
            <w:vAlign w:val="center"/>
          </w:tcPr>
          <w:p w:rsidR="008F3A00" w:rsidRPr="008F3A00" w:rsidRDefault="008F3A00" w:rsidP="008F3A00">
            <w:pPr>
              <w:pStyle w:val="ad"/>
            </w:pPr>
            <w:r w:rsidRPr="008F3A00">
              <w:rPr>
                <w:rFonts w:hint="eastAsia"/>
              </w:rPr>
              <w:t>0.44</w:t>
            </w:r>
          </w:p>
        </w:tc>
        <w:tc>
          <w:tcPr>
            <w:tcW w:w="584" w:type="dxa"/>
            <w:tcBorders>
              <w:top w:val="single" w:sz="2" w:space="0" w:color="auto"/>
              <w:left w:val="single" w:sz="2" w:space="0" w:color="auto"/>
              <w:bottom w:val="single" w:sz="2" w:space="0" w:color="auto"/>
              <w:right w:val="nil"/>
            </w:tcBorders>
            <w:vAlign w:val="center"/>
          </w:tcPr>
          <w:p w:rsidR="008F3A00" w:rsidRPr="008F3A00" w:rsidRDefault="008F3A00" w:rsidP="008F3A00">
            <w:pPr>
              <w:pStyle w:val="ad"/>
            </w:pPr>
            <w:r w:rsidRPr="008F3A00">
              <w:rPr>
                <w:rFonts w:hint="eastAsia"/>
              </w:rPr>
              <w:t>1.81</w:t>
            </w:r>
          </w:p>
        </w:tc>
        <w:tc>
          <w:tcPr>
            <w:tcW w:w="584" w:type="dxa"/>
            <w:tcBorders>
              <w:top w:val="single" w:sz="2" w:space="0" w:color="auto"/>
              <w:left w:val="single" w:sz="2" w:space="0" w:color="auto"/>
              <w:bottom w:val="single" w:sz="2" w:space="0" w:color="auto"/>
              <w:right w:val="nil"/>
            </w:tcBorders>
            <w:vAlign w:val="center"/>
          </w:tcPr>
          <w:p w:rsidR="008F3A00" w:rsidRPr="008F3A00" w:rsidRDefault="008F3A00" w:rsidP="008F3A00">
            <w:pPr>
              <w:pStyle w:val="ad"/>
            </w:pPr>
            <w:r w:rsidRPr="008F3A00">
              <w:rPr>
                <w:rFonts w:hint="eastAsia"/>
              </w:rPr>
              <w:t>0.26</w:t>
            </w:r>
          </w:p>
        </w:tc>
        <w:tc>
          <w:tcPr>
            <w:tcW w:w="584" w:type="dxa"/>
            <w:tcBorders>
              <w:top w:val="single" w:sz="2" w:space="0" w:color="auto"/>
              <w:left w:val="single" w:sz="2" w:space="0" w:color="auto"/>
              <w:bottom w:val="single" w:sz="2" w:space="0" w:color="auto"/>
              <w:right w:val="nil"/>
            </w:tcBorders>
            <w:vAlign w:val="center"/>
          </w:tcPr>
          <w:p w:rsidR="008F3A00" w:rsidRPr="008F3A00" w:rsidRDefault="008F3A00" w:rsidP="008F3A00">
            <w:pPr>
              <w:pStyle w:val="ad"/>
            </w:pPr>
            <w:r w:rsidRPr="008F3A00">
              <w:rPr>
                <w:rFonts w:hint="eastAsia"/>
              </w:rPr>
              <w:t>―</w:t>
            </w:r>
          </w:p>
        </w:tc>
        <w:tc>
          <w:tcPr>
            <w:tcW w:w="584" w:type="dxa"/>
            <w:tcBorders>
              <w:top w:val="single" w:sz="2" w:space="0" w:color="auto"/>
              <w:left w:val="single" w:sz="2" w:space="0" w:color="auto"/>
              <w:bottom w:val="single" w:sz="2" w:space="0" w:color="auto"/>
              <w:right w:val="nil"/>
            </w:tcBorders>
            <w:vAlign w:val="center"/>
          </w:tcPr>
          <w:p w:rsidR="008F3A00" w:rsidRPr="008F3A00" w:rsidRDefault="008F3A00" w:rsidP="008F3A00">
            <w:pPr>
              <w:pStyle w:val="ad"/>
            </w:pPr>
            <w:r w:rsidRPr="008F3A00">
              <w:rPr>
                <w:rFonts w:hint="eastAsia"/>
              </w:rPr>
              <w:t>―</w:t>
            </w:r>
          </w:p>
        </w:tc>
        <w:tc>
          <w:tcPr>
            <w:tcW w:w="584" w:type="dxa"/>
            <w:tcBorders>
              <w:top w:val="single" w:sz="2" w:space="0" w:color="auto"/>
              <w:left w:val="single" w:sz="2" w:space="0" w:color="auto"/>
              <w:bottom w:val="single" w:sz="2" w:space="0" w:color="auto"/>
              <w:right w:val="nil"/>
            </w:tcBorders>
            <w:vAlign w:val="center"/>
          </w:tcPr>
          <w:p w:rsidR="008F3A00" w:rsidRPr="008F3A00" w:rsidRDefault="008F3A00" w:rsidP="008F3A00">
            <w:pPr>
              <w:pStyle w:val="ad"/>
            </w:pPr>
            <w:r w:rsidRPr="008F3A00">
              <w:rPr>
                <w:rFonts w:hint="eastAsia"/>
              </w:rPr>
              <w:t>―</w:t>
            </w:r>
          </w:p>
        </w:tc>
      </w:tr>
    </w:tbl>
    <w:p w:rsidR="00AD3005" w:rsidRPr="00AD3005" w:rsidRDefault="00AD3005" w:rsidP="006A2369">
      <w:pPr>
        <w:pStyle w:val="ac"/>
      </w:pPr>
      <w:r w:rsidRPr="00AD3005">
        <w:rPr>
          <w:rFonts w:hint="eastAsia"/>
        </w:rPr>
        <w:t>機械的性質（</w:t>
      </w:r>
      <w:r w:rsidRPr="00AD3005">
        <w:rPr>
          <w:rFonts w:hint="eastAsia"/>
        </w:rPr>
        <w:t>Mechanical property</w:t>
      </w:r>
      <w:r w:rsidRPr="00AD3005">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40673C" w:rsidRPr="00822E5A" w:rsidTr="00DF79B1">
        <w:trPr>
          <w:trHeight w:val="510"/>
          <w:jc w:val="right"/>
        </w:trPr>
        <w:tc>
          <w:tcPr>
            <w:tcW w:w="1726" w:type="dxa"/>
            <w:tcBorders>
              <w:top w:val="single" w:sz="2" w:space="0" w:color="auto"/>
              <w:left w:val="nil"/>
              <w:bottom w:val="single" w:sz="2" w:space="0" w:color="auto"/>
              <w:right w:val="single" w:sz="2" w:space="0" w:color="auto"/>
            </w:tcBorders>
            <w:vAlign w:val="center"/>
          </w:tcPr>
          <w:p w:rsidR="0040673C" w:rsidRPr="00870E8A" w:rsidRDefault="0040673C" w:rsidP="00DF79B1">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40673C" w:rsidRPr="00870E8A" w:rsidRDefault="0040673C" w:rsidP="00DF79B1">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40673C" w:rsidRPr="00870E8A" w:rsidRDefault="0040673C" w:rsidP="00DF79B1">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40673C" w:rsidRPr="00870E8A" w:rsidRDefault="0040673C" w:rsidP="00DF79B1">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40673C" w:rsidRPr="00870E8A" w:rsidRDefault="0040673C" w:rsidP="00DF79B1">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40673C" w:rsidRPr="00822E5A" w:rsidTr="0040673C">
        <w:trPr>
          <w:trHeight w:val="283"/>
          <w:jc w:val="right"/>
        </w:trPr>
        <w:tc>
          <w:tcPr>
            <w:tcW w:w="1726" w:type="dxa"/>
            <w:tcBorders>
              <w:top w:val="single" w:sz="2" w:space="0" w:color="auto"/>
              <w:left w:val="nil"/>
              <w:bottom w:val="single" w:sz="2" w:space="0" w:color="auto"/>
              <w:right w:val="single" w:sz="2" w:space="0" w:color="auto"/>
            </w:tcBorders>
            <w:vAlign w:val="center"/>
          </w:tcPr>
          <w:p w:rsidR="0040673C" w:rsidRPr="000E5849" w:rsidRDefault="0040673C" w:rsidP="0040673C">
            <w:pPr>
              <w:pStyle w:val="ad"/>
            </w:pPr>
            <w:r w:rsidRPr="000E5849">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40673C" w:rsidRPr="0040673C" w:rsidRDefault="0040673C" w:rsidP="0040673C">
            <w:pPr>
              <w:pStyle w:val="ad"/>
            </w:pPr>
            <w:r w:rsidRPr="0040673C">
              <w:rPr>
                <w:rFonts w:hint="eastAsia"/>
              </w:rPr>
              <w:t>88</w:t>
            </w:r>
          </w:p>
        </w:tc>
        <w:tc>
          <w:tcPr>
            <w:tcW w:w="2015" w:type="dxa"/>
            <w:tcBorders>
              <w:top w:val="single" w:sz="2" w:space="0" w:color="auto"/>
              <w:left w:val="single" w:sz="2" w:space="0" w:color="auto"/>
              <w:bottom w:val="single" w:sz="2" w:space="0" w:color="auto"/>
              <w:right w:val="single" w:sz="2" w:space="0" w:color="auto"/>
            </w:tcBorders>
            <w:vAlign w:val="center"/>
          </w:tcPr>
          <w:p w:rsidR="0040673C" w:rsidRPr="0040673C" w:rsidRDefault="0040673C" w:rsidP="0040673C">
            <w:pPr>
              <w:pStyle w:val="ad"/>
            </w:pPr>
            <w:r w:rsidRPr="0040673C">
              <w:rPr>
                <w:rFonts w:hint="eastAsia"/>
              </w:rPr>
              <w:t>83</w:t>
            </w:r>
          </w:p>
        </w:tc>
        <w:tc>
          <w:tcPr>
            <w:tcW w:w="732" w:type="dxa"/>
            <w:tcBorders>
              <w:top w:val="single" w:sz="2" w:space="0" w:color="auto"/>
              <w:left w:val="single" w:sz="2" w:space="0" w:color="auto"/>
              <w:bottom w:val="single" w:sz="2" w:space="0" w:color="auto"/>
              <w:right w:val="single" w:sz="2" w:space="0" w:color="auto"/>
            </w:tcBorders>
            <w:vAlign w:val="center"/>
          </w:tcPr>
          <w:p w:rsidR="0040673C" w:rsidRPr="0040673C" w:rsidRDefault="0040673C" w:rsidP="0040673C">
            <w:pPr>
              <w:pStyle w:val="ad"/>
            </w:pPr>
            <w:r w:rsidRPr="0040673C">
              <w:rPr>
                <w:rFonts w:hint="eastAsia"/>
              </w:rPr>
              <w:t>41</w:t>
            </w:r>
          </w:p>
        </w:tc>
        <w:tc>
          <w:tcPr>
            <w:tcW w:w="2448" w:type="dxa"/>
            <w:tcBorders>
              <w:top w:val="single" w:sz="2" w:space="0" w:color="auto"/>
              <w:left w:val="single" w:sz="2" w:space="0" w:color="auto"/>
              <w:bottom w:val="single" w:sz="2" w:space="0" w:color="auto"/>
              <w:right w:val="nil"/>
            </w:tcBorders>
            <w:vAlign w:val="center"/>
          </w:tcPr>
          <w:p w:rsidR="0040673C" w:rsidRPr="0040673C" w:rsidRDefault="0040673C" w:rsidP="0040673C">
            <w:pPr>
              <w:pStyle w:val="ad"/>
            </w:pPr>
            <w:r w:rsidRPr="0040673C">
              <w:rPr>
                <w:rFonts w:hint="eastAsia"/>
              </w:rPr>
              <w:t xml:space="preserve">25　at　</w:t>
            </w:r>
            <w:r>
              <w:rPr>
                <w:rFonts w:hint="eastAsia"/>
              </w:rPr>
              <w:t>－</w:t>
            </w:r>
            <w:r w:rsidRPr="0040673C">
              <w:rPr>
                <w:rFonts w:hint="eastAsia"/>
              </w:rPr>
              <w:t>10℃</w:t>
            </w:r>
          </w:p>
        </w:tc>
      </w:tr>
      <w:tr w:rsidR="0040673C" w:rsidRPr="00822E5A" w:rsidTr="0040673C">
        <w:trPr>
          <w:trHeight w:val="283"/>
          <w:jc w:val="right"/>
        </w:trPr>
        <w:tc>
          <w:tcPr>
            <w:tcW w:w="1726" w:type="dxa"/>
            <w:tcBorders>
              <w:top w:val="single" w:sz="2" w:space="0" w:color="auto"/>
              <w:left w:val="nil"/>
              <w:bottom w:val="single" w:sz="2" w:space="0" w:color="auto"/>
              <w:right w:val="single" w:sz="2" w:space="0" w:color="auto"/>
            </w:tcBorders>
            <w:vAlign w:val="center"/>
          </w:tcPr>
          <w:p w:rsidR="0040673C" w:rsidRPr="000E5849" w:rsidRDefault="0040673C" w:rsidP="0040673C">
            <w:pPr>
              <w:pStyle w:val="ad"/>
            </w:pPr>
            <w:r w:rsidRPr="000E5849">
              <w:rPr>
                <w:rFonts w:hint="eastAsia"/>
              </w:rPr>
              <w:t>溶　着　金　属</w:t>
            </w:r>
          </w:p>
        </w:tc>
        <w:tc>
          <w:tcPr>
            <w:tcW w:w="1130" w:type="dxa"/>
            <w:tcBorders>
              <w:top w:val="single" w:sz="2" w:space="0" w:color="auto"/>
              <w:left w:val="single" w:sz="2" w:space="0" w:color="auto"/>
              <w:bottom w:val="single" w:sz="2" w:space="0" w:color="auto"/>
              <w:right w:val="single" w:sz="2" w:space="0" w:color="auto"/>
            </w:tcBorders>
            <w:vAlign w:val="center"/>
          </w:tcPr>
          <w:p w:rsidR="0040673C" w:rsidRPr="0040673C" w:rsidRDefault="0040673C" w:rsidP="0040673C">
            <w:pPr>
              <w:pStyle w:val="ad"/>
            </w:pPr>
            <w:r w:rsidRPr="0040673C">
              <w:rPr>
                <w:rFonts w:hint="eastAsia"/>
              </w:rPr>
              <w:t>85</w:t>
            </w:r>
          </w:p>
        </w:tc>
        <w:tc>
          <w:tcPr>
            <w:tcW w:w="2015" w:type="dxa"/>
            <w:tcBorders>
              <w:top w:val="single" w:sz="2" w:space="0" w:color="auto"/>
              <w:left w:val="single" w:sz="2" w:space="0" w:color="auto"/>
              <w:bottom w:val="single" w:sz="2" w:space="0" w:color="auto"/>
              <w:right w:val="single" w:sz="2" w:space="0" w:color="auto"/>
            </w:tcBorders>
            <w:vAlign w:val="center"/>
          </w:tcPr>
          <w:p w:rsidR="0040673C" w:rsidRPr="0040673C" w:rsidRDefault="0040673C" w:rsidP="0040673C">
            <w:pPr>
              <w:pStyle w:val="ad"/>
            </w:pPr>
            <w:r w:rsidRPr="0040673C">
              <w:rPr>
                <w:rFonts w:hint="eastAsia"/>
              </w:rPr>
              <w:t>74</w:t>
            </w:r>
          </w:p>
        </w:tc>
        <w:tc>
          <w:tcPr>
            <w:tcW w:w="732" w:type="dxa"/>
            <w:tcBorders>
              <w:top w:val="single" w:sz="2" w:space="0" w:color="auto"/>
              <w:left w:val="single" w:sz="2" w:space="0" w:color="auto"/>
              <w:bottom w:val="single" w:sz="2" w:space="0" w:color="auto"/>
              <w:right w:val="single" w:sz="2" w:space="0" w:color="auto"/>
            </w:tcBorders>
            <w:vAlign w:val="center"/>
          </w:tcPr>
          <w:p w:rsidR="0040673C" w:rsidRPr="0040673C" w:rsidRDefault="0040673C" w:rsidP="0040673C">
            <w:pPr>
              <w:pStyle w:val="ad"/>
            </w:pPr>
            <w:r w:rsidRPr="0040673C">
              <w:rPr>
                <w:rFonts w:hint="eastAsia"/>
              </w:rPr>
              <w:t>24</w:t>
            </w:r>
          </w:p>
        </w:tc>
        <w:tc>
          <w:tcPr>
            <w:tcW w:w="2448" w:type="dxa"/>
            <w:tcBorders>
              <w:top w:val="single" w:sz="2" w:space="0" w:color="auto"/>
              <w:left w:val="single" w:sz="2" w:space="0" w:color="auto"/>
              <w:bottom w:val="single" w:sz="2" w:space="0" w:color="auto"/>
              <w:right w:val="nil"/>
            </w:tcBorders>
            <w:vAlign w:val="center"/>
          </w:tcPr>
          <w:p w:rsidR="0040673C" w:rsidRPr="0040673C" w:rsidRDefault="0040673C" w:rsidP="0040673C">
            <w:pPr>
              <w:pStyle w:val="ad"/>
            </w:pPr>
            <w:r w:rsidRPr="0040673C">
              <w:rPr>
                <w:rFonts w:hint="eastAsia"/>
              </w:rPr>
              <w:t xml:space="preserve">12　at　</w:t>
            </w:r>
            <w:r>
              <w:rPr>
                <w:rFonts w:hint="eastAsia"/>
              </w:rPr>
              <w:t xml:space="preserve">－ </w:t>
            </w:r>
            <w:r w:rsidRPr="0040673C">
              <w:rPr>
                <w:rFonts w:hint="eastAsia"/>
              </w:rPr>
              <w:t>5℃</w:t>
            </w:r>
          </w:p>
        </w:tc>
      </w:tr>
    </w:tbl>
    <w:p w:rsidR="00AD3005" w:rsidRPr="00AD3005" w:rsidRDefault="00AD3005" w:rsidP="006D7893">
      <w:pPr>
        <w:pStyle w:val="-3"/>
        <w:spacing w:before="360"/>
      </w:pPr>
      <w:r w:rsidRPr="00AD3005">
        <w:rPr>
          <w:rFonts w:hint="eastAsia"/>
        </w:rPr>
        <w:t>溶　接（</w:t>
      </w:r>
      <w:r w:rsidRPr="00AD3005">
        <w:rPr>
          <w:rFonts w:hint="eastAsia"/>
        </w:rPr>
        <w:t>Welding</w:t>
      </w:r>
      <w:r w:rsidRPr="00AD3005">
        <w:rPr>
          <w:rFonts w:hint="eastAsia"/>
        </w:rPr>
        <w:t>）</w:t>
      </w:r>
    </w:p>
    <w:p w:rsidR="00AD3005" w:rsidRPr="00AD3005" w:rsidRDefault="00AD3005" w:rsidP="00AD3005">
      <w:pPr>
        <w:pStyle w:val="a9"/>
        <w:ind w:left="630"/>
      </w:pPr>
      <w:r w:rsidRPr="00AD3005">
        <w:rPr>
          <w:rFonts w:hint="eastAsia"/>
        </w:rPr>
        <w:t>溶接方法（</w:t>
      </w:r>
      <w:r w:rsidRPr="00AD3005">
        <w:rPr>
          <w:rFonts w:hint="eastAsia"/>
        </w:rPr>
        <w:t>Welding method</w:t>
      </w:r>
      <w:r w:rsidRPr="00AD3005">
        <w:rPr>
          <w:rFonts w:hint="eastAsia"/>
        </w:rPr>
        <w:t>）：被覆アーク溶接（</w:t>
      </w:r>
      <w:r w:rsidRPr="00AD3005">
        <w:rPr>
          <w:rFonts w:hint="eastAsia"/>
        </w:rPr>
        <w:t>Shielded metal-arc welding</w:t>
      </w:r>
      <w:r w:rsidRPr="00AD3005">
        <w:rPr>
          <w:rFonts w:hint="eastAsia"/>
        </w:rPr>
        <w:t>）</w:t>
      </w:r>
    </w:p>
    <w:p w:rsidR="00AD3005" w:rsidRPr="00AD3005" w:rsidRDefault="00AD3005" w:rsidP="00EC3689">
      <w:pPr>
        <w:pStyle w:val="ac"/>
      </w:pPr>
      <w:r w:rsidRPr="00AD3005">
        <w:rPr>
          <w:rFonts w:hint="eastAsia"/>
        </w:rPr>
        <w:t>溶接条件（</w:t>
      </w:r>
      <w:r w:rsidRPr="00AD3005">
        <w:rPr>
          <w:rFonts w:hint="eastAsia"/>
        </w:rPr>
        <w:t>Welding condition</w:t>
      </w:r>
      <w:r w:rsidRPr="00AD3005">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40673C" w:rsidRPr="00822E5A" w:rsidTr="00DF79B1">
        <w:trPr>
          <w:trHeight w:val="510"/>
          <w:jc w:val="right"/>
        </w:trPr>
        <w:tc>
          <w:tcPr>
            <w:tcW w:w="1150" w:type="dxa"/>
            <w:tcBorders>
              <w:top w:val="single" w:sz="2" w:space="0" w:color="auto"/>
              <w:left w:val="nil"/>
              <w:bottom w:val="single" w:sz="2" w:space="0" w:color="auto"/>
              <w:right w:val="single" w:sz="2" w:space="0" w:color="auto"/>
            </w:tcBorders>
            <w:vAlign w:val="center"/>
          </w:tcPr>
          <w:p w:rsidR="0040673C" w:rsidRPr="00D12EEB" w:rsidRDefault="0040673C" w:rsidP="00DF79B1">
            <w:pPr>
              <w:pStyle w:val="ad"/>
            </w:pPr>
            <w:r w:rsidRPr="0040673C">
              <w:rPr>
                <w:rFonts w:hint="eastAsia"/>
                <w:spacing w:val="30"/>
                <w:kern w:val="0"/>
                <w:fitText w:val="900" w:id="1724489728"/>
              </w:rPr>
              <w:t>開先形</w:t>
            </w:r>
            <w:r w:rsidRPr="0040673C">
              <w:rPr>
                <w:rFonts w:hint="eastAsia"/>
                <w:kern w:val="0"/>
                <w:fitText w:val="900" w:id="1724489728"/>
              </w:rPr>
              <w:t>状</w:t>
            </w:r>
          </w:p>
        </w:tc>
        <w:tc>
          <w:tcPr>
            <w:tcW w:w="1150" w:type="dxa"/>
            <w:tcBorders>
              <w:top w:val="single" w:sz="2" w:space="0" w:color="auto"/>
              <w:left w:val="single" w:sz="2" w:space="0" w:color="auto"/>
              <w:bottom w:val="single" w:sz="2" w:space="0" w:color="auto"/>
              <w:right w:val="single" w:sz="2" w:space="0" w:color="auto"/>
            </w:tcBorders>
            <w:vAlign w:val="center"/>
          </w:tcPr>
          <w:p w:rsidR="0040673C" w:rsidRDefault="0040673C" w:rsidP="00DF79B1">
            <w:pPr>
              <w:pStyle w:val="ad"/>
            </w:pPr>
            <w:r w:rsidRPr="0040673C">
              <w:rPr>
                <w:rFonts w:hint="eastAsia"/>
                <w:spacing w:val="30"/>
                <w:kern w:val="0"/>
                <w:fitText w:val="900" w:id="1724489729"/>
              </w:rPr>
              <w:t>溶接棒</w:t>
            </w:r>
            <w:r w:rsidRPr="0040673C">
              <w:rPr>
                <w:rFonts w:hint="eastAsia"/>
                <w:kern w:val="0"/>
                <w:fitText w:val="900" w:id="1724489729"/>
              </w:rPr>
              <w:t>の</w:t>
            </w:r>
          </w:p>
          <w:p w:rsidR="0040673C" w:rsidRPr="00D12EEB" w:rsidRDefault="0040673C" w:rsidP="00DF79B1">
            <w:pPr>
              <w:pStyle w:val="ad"/>
            </w:pPr>
            <w:r w:rsidRPr="0040673C">
              <w:rPr>
                <w:rFonts w:hint="eastAsia"/>
                <w:spacing w:val="30"/>
                <w:kern w:val="0"/>
                <w:fitText w:val="900" w:id="1724489730"/>
              </w:rPr>
              <w:t>乾燥条</w:t>
            </w:r>
            <w:r w:rsidRPr="0040673C">
              <w:rPr>
                <w:rFonts w:hint="eastAsia"/>
                <w:kern w:val="0"/>
                <w:fitText w:val="900" w:id="1724489730"/>
              </w:rPr>
              <w:t>件</w:t>
            </w:r>
          </w:p>
        </w:tc>
        <w:tc>
          <w:tcPr>
            <w:tcW w:w="1150" w:type="dxa"/>
            <w:tcBorders>
              <w:top w:val="single" w:sz="2" w:space="0" w:color="auto"/>
              <w:left w:val="single" w:sz="2" w:space="0" w:color="auto"/>
              <w:bottom w:val="single" w:sz="2" w:space="0" w:color="auto"/>
              <w:right w:val="single" w:sz="2" w:space="0" w:color="auto"/>
            </w:tcBorders>
            <w:vAlign w:val="center"/>
          </w:tcPr>
          <w:p w:rsidR="0040673C" w:rsidRDefault="0040673C" w:rsidP="00DF79B1">
            <w:pPr>
              <w:pStyle w:val="ad"/>
            </w:pPr>
            <w:r w:rsidRPr="0040673C">
              <w:rPr>
                <w:rFonts w:hint="eastAsia"/>
                <w:spacing w:val="30"/>
                <w:kern w:val="0"/>
                <w:fitText w:val="900" w:id="1724489731"/>
              </w:rPr>
              <w:t>予熱温</w:t>
            </w:r>
            <w:r w:rsidRPr="0040673C">
              <w:rPr>
                <w:rFonts w:hint="eastAsia"/>
                <w:kern w:val="0"/>
                <w:fitText w:val="900" w:id="1724489731"/>
              </w:rPr>
              <w:t>度</w:t>
            </w:r>
          </w:p>
          <w:p w:rsidR="0040673C" w:rsidRPr="00D12EEB" w:rsidRDefault="0040673C" w:rsidP="00DF79B1">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40673C" w:rsidRDefault="0040673C" w:rsidP="00DF79B1">
            <w:pPr>
              <w:pStyle w:val="ad"/>
            </w:pPr>
            <w:r w:rsidRPr="00D12EEB">
              <w:rPr>
                <w:rFonts w:hint="eastAsia"/>
              </w:rPr>
              <w:t>アーク電圧</w:t>
            </w:r>
          </w:p>
          <w:p w:rsidR="0040673C" w:rsidRPr="00D12EEB" w:rsidRDefault="0040673C" w:rsidP="00DF79B1">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40673C" w:rsidRDefault="0040673C" w:rsidP="00DF79B1">
            <w:pPr>
              <w:pStyle w:val="ad"/>
            </w:pPr>
            <w:r w:rsidRPr="0040673C">
              <w:rPr>
                <w:rFonts w:hint="eastAsia"/>
                <w:spacing w:val="30"/>
                <w:kern w:val="0"/>
                <w:fitText w:val="900" w:id="1724489732"/>
              </w:rPr>
              <w:t>溶接電</w:t>
            </w:r>
            <w:r w:rsidRPr="0040673C">
              <w:rPr>
                <w:rFonts w:hint="eastAsia"/>
                <w:kern w:val="0"/>
                <w:fitText w:val="900" w:id="1724489732"/>
              </w:rPr>
              <w:t>流</w:t>
            </w:r>
          </w:p>
          <w:p w:rsidR="0040673C" w:rsidRPr="00D12EEB" w:rsidRDefault="0040673C" w:rsidP="00DF79B1">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40673C" w:rsidRDefault="0040673C" w:rsidP="00DF79B1">
            <w:pPr>
              <w:pStyle w:val="ad"/>
            </w:pPr>
            <w:r w:rsidRPr="0040673C">
              <w:rPr>
                <w:rFonts w:hint="eastAsia"/>
                <w:spacing w:val="30"/>
                <w:kern w:val="0"/>
                <w:fitText w:val="900" w:id="1724489733"/>
              </w:rPr>
              <w:t>溶接速</w:t>
            </w:r>
            <w:r w:rsidRPr="0040673C">
              <w:rPr>
                <w:rFonts w:hint="eastAsia"/>
                <w:kern w:val="0"/>
                <w:fitText w:val="900" w:id="1724489733"/>
              </w:rPr>
              <w:t>度</w:t>
            </w:r>
          </w:p>
          <w:p w:rsidR="0040673C" w:rsidRPr="00D12EEB" w:rsidRDefault="0040673C" w:rsidP="00DF79B1">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40673C" w:rsidRPr="00D12EEB" w:rsidRDefault="0040673C" w:rsidP="00DF79B1">
            <w:pPr>
              <w:pStyle w:val="ad"/>
            </w:pPr>
            <w:r w:rsidRPr="0040673C">
              <w:rPr>
                <w:rFonts w:hint="eastAsia"/>
                <w:spacing w:val="30"/>
                <w:kern w:val="0"/>
                <w:fitText w:val="900" w:id="1724489734"/>
              </w:rPr>
              <w:t>積層方</w:t>
            </w:r>
            <w:r w:rsidRPr="0040673C">
              <w:rPr>
                <w:rFonts w:hint="eastAsia"/>
                <w:kern w:val="0"/>
                <w:fitText w:val="900" w:id="1724489734"/>
              </w:rPr>
              <w:t>法</w:t>
            </w:r>
          </w:p>
        </w:tc>
      </w:tr>
      <w:tr w:rsidR="0040673C" w:rsidRPr="00822E5A" w:rsidTr="0040673C">
        <w:trPr>
          <w:trHeight w:val="510"/>
          <w:jc w:val="right"/>
        </w:trPr>
        <w:tc>
          <w:tcPr>
            <w:tcW w:w="1150" w:type="dxa"/>
            <w:tcBorders>
              <w:top w:val="single" w:sz="2" w:space="0" w:color="auto"/>
              <w:left w:val="nil"/>
              <w:bottom w:val="single" w:sz="2" w:space="0" w:color="auto"/>
              <w:right w:val="single" w:sz="2" w:space="0" w:color="auto"/>
            </w:tcBorders>
            <w:vAlign w:val="center"/>
          </w:tcPr>
          <w:p w:rsidR="0040673C" w:rsidRPr="0040673C" w:rsidRDefault="0040673C" w:rsidP="0040673C">
            <w:pPr>
              <w:pStyle w:val="ad"/>
            </w:pPr>
            <w:r w:rsidRPr="0040673C">
              <w:rPr>
                <w:rFonts w:hint="eastAsia"/>
              </w:rPr>
              <w:t>ピードオン</w:t>
            </w:r>
            <w:r>
              <w:br/>
            </w:r>
            <w:r w:rsidRPr="0040673C">
              <w:rPr>
                <w:rFonts w:hint="eastAsia"/>
              </w:rPr>
              <w:t>プレート</w:t>
            </w:r>
          </w:p>
        </w:tc>
        <w:tc>
          <w:tcPr>
            <w:tcW w:w="1150" w:type="dxa"/>
            <w:tcBorders>
              <w:top w:val="single" w:sz="2" w:space="0" w:color="auto"/>
              <w:left w:val="single" w:sz="2" w:space="0" w:color="auto"/>
              <w:bottom w:val="single" w:sz="2" w:space="0" w:color="auto"/>
              <w:right w:val="single" w:sz="2" w:space="0" w:color="auto"/>
            </w:tcBorders>
            <w:vAlign w:val="center"/>
          </w:tcPr>
          <w:p w:rsidR="0040673C" w:rsidRPr="0040673C" w:rsidRDefault="0040673C" w:rsidP="0040673C">
            <w:pPr>
              <w:pStyle w:val="ad"/>
            </w:pPr>
            <w:r w:rsidRPr="0040673C">
              <w:rPr>
                <w:rFonts w:hint="eastAsia"/>
              </w:rPr>
              <w:t>受入のまま</w:t>
            </w:r>
          </w:p>
        </w:tc>
        <w:tc>
          <w:tcPr>
            <w:tcW w:w="1150" w:type="dxa"/>
            <w:tcBorders>
              <w:top w:val="single" w:sz="2" w:space="0" w:color="auto"/>
              <w:left w:val="single" w:sz="2" w:space="0" w:color="auto"/>
              <w:bottom w:val="single" w:sz="2" w:space="0" w:color="auto"/>
              <w:right w:val="single" w:sz="2" w:space="0" w:color="auto"/>
            </w:tcBorders>
            <w:vAlign w:val="center"/>
          </w:tcPr>
          <w:p w:rsidR="0040673C" w:rsidRPr="0040673C" w:rsidRDefault="0040673C" w:rsidP="0040673C">
            <w:pPr>
              <w:pStyle w:val="ad"/>
            </w:pPr>
            <w:r w:rsidRPr="0040673C">
              <w:rPr>
                <w:rFonts w:hint="eastAsia"/>
              </w:rPr>
              <w:t>な　　し</w:t>
            </w:r>
          </w:p>
        </w:tc>
        <w:tc>
          <w:tcPr>
            <w:tcW w:w="1150" w:type="dxa"/>
            <w:tcBorders>
              <w:top w:val="single" w:sz="2" w:space="0" w:color="auto"/>
              <w:left w:val="single" w:sz="2" w:space="0" w:color="auto"/>
              <w:bottom w:val="single" w:sz="2" w:space="0" w:color="auto"/>
              <w:right w:val="single" w:sz="2" w:space="0" w:color="auto"/>
            </w:tcBorders>
            <w:vAlign w:val="center"/>
          </w:tcPr>
          <w:p w:rsidR="0040673C" w:rsidRPr="0040673C" w:rsidRDefault="0040673C" w:rsidP="0040673C">
            <w:pPr>
              <w:pStyle w:val="ad"/>
            </w:pPr>
            <w:r w:rsidRPr="0040673C">
              <w:rPr>
                <w:rFonts w:hint="eastAsia"/>
              </w:rPr>
              <w:t>25</w:t>
            </w:r>
          </w:p>
        </w:tc>
        <w:tc>
          <w:tcPr>
            <w:tcW w:w="1150" w:type="dxa"/>
            <w:tcBorders>
              <w:top w:val="single" w:sz="2" w:space="0" w:color="auto"/>
              <w:left w:val="single" w:sz="2" w:space="0" w:color="auto"/>
              <w:bottom w:val="single" w:sz="2" w:space="0" w:color="auto"/>
              <w:right w:val="single" w:sz="2" w:space="0" w:color="auto"/>
            </w:tcBorders>
            <w:vAlign w:val="center"/>
          </w:tcPr>
          <w:p w:rsidR="0040673C" w:rsidRPr="0040673C" w:rsidRDefault="0040673C" w:rsidP="0040673C">
            <w:pPr>
              <w:pStyle w:val="ad"/>
            </w:pPr>
            <w:r w:rsidRPr="0040673C">
              <w:rPr>
                <w:rFonts w:hint="eastAsia"/>
              </w:rPr>
              <w:t>180</w:t>
            </w:r>
          </w:p>
        </w:tc>
        <w:tc>
          <w:tcPr>
            <w:tcW w:w="1150" w:type="dxa"/>
            <w:tcBorders>
              <w:top w:val="single" w:sz="2" w:space="0" w:color="auto"/>
              <w:left w:val="single" w:sz="2" w:space="0" w:color="auto"/>
              <w:bottom w:val="single" w:sz="2" w:space="0" w:color="auto"/>
              <w:right w:val="single" w:sz="2" w:space="0" w:color="auto"/>
            </w:tcBorders>
            <w:vAlign w:val="center"/>
          </w:tcPr>
          <w:p w:rsidR="0040673C" w:rsidRPr="0040673C" w:rsidRDefault="0040673C" w:rsidP="0040673C">
            <w:pPr>
              <w:pStyle w:val="ad"/>
            </w:pPr>
            <w:r w:rsidRPr="0040673C">
              <w:rPr>
                <w:rFonts w:hint="eastAsia"/>
              </w:rPr>
              <w:t>150</w:t>
            </w:r>
          </w:p>
        </w:tc>
        <w:tc>
          <w:tcPr>
            <w:tcW w:w="1151" w:type="dxa"/>
            <w:tcBorders>
              <w:top w:val="single" w:sz="2" w:space="0" w:color="auto"/>
              <w:left w:val="single" w:sz="2" w:space="0" w:color="auto"/>
              <w:bottom w:val="single" w:sz="2" w:space="0" w:color="auto"/>
              <w:right w:val="nil"/>
            </w:tcBorders>
            <w:vAlign w:val="center"/>
          </w:tcPr>
          <w:p w:rsidR="0040673C" w:rsidRPr="0040673C" w:rsidRDefault="0040673C" w:rsidP="0040673C">
            <w:pPr>
              <w:pStyle w:val="ad"/>
            </w:pPr>
            <w:r w:rsidRPr="0040673C">
              <w:rPr>
                <w:rFonts w:hint="eastAsia"/>
              </w:rPr>
              <w:t>1層1パス</w:t>
            </w:r>
          </w:p>
        </w:tc>
      </w:tr>
    </w:tbl>
    <w:p w:rsidR="00AD3005" w:rsidRPr="00AD3005" w:rsidRDefault="00AD3005" w:rsidP="006D7893">
      <w:pPr>
        <w:pStyle w:val="-3"/>
        <w:spacing w:before="360"/>
      </w:pPr>
      <w:r w:rsidRPr="00AD3005">
        <w:rPr>
          <w:rFonts w:hint="eastAsia"/>
        </w:rPr>
        <w:t>試　験（</w:t>
      </w:r>
      <w:r w:rsidRPr="00AD3005">
        <w:rPr>
          <w:rFonts w:hint="eastAsia"/>
        </w:rPr>
        <w:t>Test</w:t>
      </w:r>
      <w:r w:rsidRPr="00AD3005">
        <w:rPr>
          <w:rFonts w:hint="eastAsia"/>
        </w:rPr>
        <w:t>）</w:t>
      </w:r>
    </w:p>
    <w:p w:rsidR="00AD3005" w:rsidRPr="00AD3005" w:rsidRDefault="00AD3005" w:rsidP="00AD3005">
      <w:pPr>
        <w:pStyle w:val="a9"/>
        <w:ind w:left="630"/>
      </w:pPr>
      <w:r w:rsidRPr="00AD3005">
        <w:rPr>
          <w:rFonts w:hint="eastAsia"/>
        </w:rPr>
        <w:t>試験方法（</w:t>
      </w:r>
      <w:r w:rsidRPr="00AD3005">
        <w:rPr>
          <w:rFonts w:hint="eastAsia"/>
        </w:rPr>
        <w:t>Test method</w:t>
      </w:r>
      <w:r w:rsidRPr="00AD3005">
        <w:rPr>
          <w:rFonts w:hint="eastAsia"/>
        </w:rPr>
        <w:t>）：インプラント試験</w:t>
      </w:r>
    </w:p>
    <w:p w:rsidR="00AD3005" w:rsidRPr="00AD3005" w:rsidRDefault="00AD3005" w:rsidP="00AD3005">
      <w:pPr>
        <w:pStyle w:val="a9"/>
        <w:ind w:left="630"/>
      </w:pPr>
      <w:r w:rsidRPr="00AD3005">
        <w:rPr>
          <w:rFonts w:hint="eastAsia"/>
        </w:rPr>
        <w:t>試験片形状（</w:t>
      </w:r>
      <w:r w:rsidRPr="00AD3005">
        <w:rPr>
          <w:rFonts w:hint="eastAsia"/>
        </w:rPr>
        <w:t>Specimen configuration</w:t>
      </w:r>
      <w:r w:rsidRPr="00AD3005">
        <w:rPr>
          <w:rFonts w:hint="eastAsia"/>
        </w:rPr>
        <w:t>）：インプラント試験片（</w:t>
      </w:r>
      <w:r w:rsidRPr="00AD3005">
        <w:rPr>
          <w:rFonts w:hint="eastAsia"/>
        </w:rPr>
        <w:t>24mm</w:t>
      </w:r>
      <w:r w:rsidRPr="00AD3005">
        <w:rPr>
          <w:rFonts w:hint="eastAsia"/>
        </w:rPr>
        <w:t>長×</w:t>
      </w:r>
      <w:r w:rsidRPr="00AD3005">
        <w:rPr>
          <w:rFonts w:hint="eastAsia"/>
        </w:rPr>
        <w:t>6</w:t>
      </w:r>
      <w:r w:rsidR="004D19EF">
        <w:rPr>
          <w:rFonts w:hint="eastAsia"/>
        </w:rPr>
        <w:t>mm</w:t>
      </w:r>
      <w:r w:rsidRPr="00AD3005">
        <w:rPr>
          <w:rFonts w:hint="eastAsia"/>
        </w:rPr>
        <w:t>径）</w:t>
      </w:r>
    </w:p>
    <w:p w:rsidR="00AD3005" w:rsidRPr="00AD3005" w:rsidRDefault="00AD3005" w:rsidP="00AD3005">
      <w:pPr>
        <w:pStyle w:val="a9"/>
        <w:ind w:left="630"/>
      </w:pPr>
      <w:r w:rsidRPr="00AD3005">
        <w:rPr>
          <w:rFonts w:hint="eastAsia"/>
        </w:rPr>
        <w:t>試験条件（</w:t>
      </w:r>
      <w:r w:rsidRPr="00AD3005">
        <w:rPr>
          <w:rFonts w:hint="eastAsia"/>
        </w:rPr>
        <w:t>Test condition</w:t>
      </w:r>
      <w:r w:rsidRPr="00AD3005">
        <w:rPr>
          <w:rFonts w:hint="eastAsia"/>
        </w:rPr>
        <w:t>）：溶接棒乾燥処理なし</w:t>
      </w:r>
    </w:p>
    <w:p w:rsidR="00AD3005" w:rsidRPr="00AD3005" w:rsidRDefault="00AD3005" w:rsidP="0040673C">
      <w:pPr>
        <w:pStyle w:val="a9"/>
        <w:ind w:leftChars="299" w:left="2938" w:hangingChars="1100" w:hanging="2310"/>
      </w:pPr>
      <w:r w:rsidRPr="00AD3005">
        <w:rPr>
          <w:rFonts w:hint="eastAsia"/>
        </w:rPr>
        <w:t>試験結果（</w:t>
      </w:r>
      <w:r w:rsidRPr="00AD3005">
        <w:rPr>
          <w:rFonts w:hint="eastAsia"/>
        </w:rPr>
        <w:t>Test result</w:t>
      </w:r>
      <w:r w:rsidRPr="00AD3005">
        <w:rPr>
          <w:rFonts w:hint="eastAsia"/>
        </w:rPr>
        <w:t>）：</w:t>
      </w:r>
      <w:r w:rsidR="0040673C">
        <w:rPr>
          <w:rFonts w:hint="eastAsia"/>
        </w:rPr>
        <w:t>Ａ</w:t>
      </w:r>
      <w:r w:rsidRPr="00AD3005">
        <w:rPr>
          <w:rFonts w:hint="eastAsia"/>
        </w:rPr>
        <w:t>．破断応力</w:t>
      </w:r>
      <w:r w:rsidRPr="00AD3005">
        <w:rPr>
          <w:rFonts w:hint="eastAsia"/>
        </w:rPr>
        <w:t>80</w:t>
      </w:r>
      <w:r w:rsidR="004D19EF">
        <w:rPr>
          <w:rFonts w:hint="eastAsia"/>
        </w:rPr>
        <w:t>kgf/</w:t>
      </w:r>
      <w:r w:rsidRPr="00AD3005">
        <w:rPr>
          <w:rFonts w:hint="eastAsia"/>
        </w:rPr>
        <w:t>mm</w:t>
      </w:r>
      <w:r w:rsidRPr="0040673C">
        <w:rPr>
          <w:rFonts w:hint="eastAsia"/>
          <w:vertAlign w:val="superscript"/>
        </w:rPr>
        <w:t>2</w:t>
      </w:r>
      <w:r w:rsidRPr="00AD3005">
        <w:rPr>
          <w:rFonts w:hint="eastAsia"/>
        </w:rPr>
        <w:t>（水素フリー試片）</w:t>
      </w:r>
      <w:r w:rsidR="0040673C">
        <w:br/>
      </w:r>
      <w:r w:rsidR="0040673C">
        <w:rPr>
          <w:rFonts w:hint="eastAsia"/>
        </w:rPr>
        <w:t>Ｂ</w:t>
      </w:r>
      <w:r w:rsidRPr="00AD3005">
        <w:rPr>
          <w:rFonts w:hint="eastAsia"/>
        </w:rPr>
        <w:t>．負荷応力</w:t>
      </w:r>
      <w:r w:rsidRPr="00AD3005">
        <w:rPr>
          <w:rFonts w:hint="eastAsia"/>
        </w:rPr>
        <w:t>70</w:t>
      </w:r>
      <w:r w:rsidR="004D19EF">
        <w:rPr>
          <w:rFonts w:hint="eastAsia"/>
        </w:rPr>
        <w:t>kgf/</w:t>
      </w:r>
      <w:r w:rsidRPr="00AD3005">
        <w:rPr>
          <w:rFonts w:hint="eastAsia"/>
        </w:rPr>
        <w:t>mm</w:t>
      </w:r>
      <w:r w:rsidR="0040673C" w:rsidRPr="0040673C">
        <w:rPr>
          <w:rFonts w:hint="eastAsia"/>
          <w:vertAlign w:val="superscript"/>
        </w:rPr>
        <w:t>2</w:t>
      </w:r>
      <w:r w:rsidRPr="00AD3005">
        <w:rPr>
          <w:rFonts w:hint="eastAsia"/>
        </w:rPr>
        <w:t>のとき破断時間</w:t>
      </w:r>
      <w:r w:rsidRPr="00AD3005">
        <w:rPr>
          <w:rFonts w:hint="eastAsia"/>
        </w:rPr>
        <w:t>3</w:t>
      </w:r>
      <w:r w:rsidRPr="00AD3005">
        <w:rPr>
          <w:rFonts w:hint="eastAsia"/>
        </w:rPr>
        <w:t>分</w:t>
      </w:r>
      <w:r w:rsidR="0040673C">
        <w:br/>
      </w:r>
      <w:r w:rsidR="0040673C">
        <w:rPr>
          <w:rFonts w:hint="eastAsia"/>
        </w:rPr>
        <w:t>Ｃ</w:t>
      </w:r>
      <w:r w:rsidRPr="00AD3005">
        <w:rPr>
          <w:rFonts w:hint="eastAsia"/>
        </w:rPr>
        <w:t>．負荷応力</w:t>
      </w:r>
      <w:r w:rsidRPr="00AD3005">
        <w:rPr>
          <w:rFonts w:hint="eastAsia"/>
        </w:rPr>
        <w:t>60</w:t>
      </w:r>
      <w:r w:rsidR="004D19EF">
        <w:rPr>
          <w:rFonts w:hint="eastAsia"/>
        </w:rPr>
        <w:t>kgf/</w:t>
      </w:r>
      <w:r w:rsidRPr="00AD3005">
        <w:rPr>
          <w:rFonts w:hint="eastAsia"/>
        </w:rPr>
        <w:t>mm</w:t>
      </w:r>
      <w:r w:rsidR="0040673C" w:rsidRPr="0040673C">
        <w:rPr>
          <w:rFonts w:hint="eastAsia"/>
          <w:vertAlign w:val="superscript"/>
        </w:rPr>
        <w:t>2</w:t>
      </w:r>
      <w:r w:rsidRPr="00AD3005">
        <w:rPr>
          <w:rFonts w:hint="eastAsia"/>
        </w:rPr>
        <w:t>のとき破断時間</w:t>
      </w:r>
      <w:r w:rsidRPr="00AD3005">
        <w:rPr>
          <w:rFonts w:hint="eastAsia"/>
        </w:rPr>
        <w:t>35</w:t>
      </w:r>
      <w:r w:rsidRPr="00AD3005">
        <w:rPr>
          <w:rFonts w:hint="eastAsia"/>
        </w:rPr>
        <w:t>分</w:t>
      </w:r>
    </w:p>
    <w:p w:rsidR="00AD3005" w:rsidRPr="00AD3005" w:rsidRDefault="00AD3005" w:rsidP="006D7893">
      <w:pPr>
        <w:pStyle w:val="-3"/>
        <w:spacing w:before="360"/>
      </w:pPr>
      <w:r w:rsidRPr="00AD3005">
        <w:rPr>
          <w:rFonts w:hint="eastAsia"/>
        </w:rPr>
        <w:t>破面の解説（</w:t>
      </w:r>
      <w:r w:rsidRPr="00AD3005">
        <w:rPr>
          <w:rFonts w:hint="eastAsia"/>
        </w:rPr>
        <w:t>Fracture Surface Analysis</w:t>
      </w:r>
      <w:r w:rsidRPr="00AD3005">
        <w:rPr>
          <w:rFonts w:hint="eastAsia"/>
        </w:rPr>
        <w:t>）</w:t>
      </w:r>
    </w:p>
    <w:p w:rsidR="0045072F" w:rsidRDefault="00AD3005" w:rsidP="0040673C">
      <w:pPr>
        <w:pStyle w:val="-4"/>
        <w:ind w:left="420"/>
        <w:jc w:val="distribute"/>
      </w:pPr>
      <w:r w:rsidRPr="00AD3005">
        <w:rPr>
          <w:rFonts w:hint="eastAsia"/>
        </w:rPr>
        <w:t xml:space="preserve">　一般に構造用鋼板の異方性は圧延により伸ばされた非金属介在物の形状および分布状態によるものとされ，ラメラテア（</w:t>
      </w:r>
      <w:r w:rsidRPr="00AD3005">
        <w:rPr>
          <w:rFonts w:hint="eastAsia"/>
        </w:rPr>
        <w:t>Lamellar</w:t>
      </w:r>
      <w:r w:rsidR="001E71A1">
        <w:rPr>
          <w:rFonts w:hint="eastAsia"/>
        </w:rPr>
        <w:t xml:space="preserve"> </w:t>
      </w:r>
      <w:r w:rsidRPr="00AD3005">
        <w:rPr>
          <w:rFonts w:hint="eastAsia"/>
        </w:rPr>
        <w:t>tearing</w:t>
      </w:r>
      <w:r w:rsidRPr="00AD3005">
        <w:rPr>
          <w:rFonts w:hint="eastAsia"/>
        </w:rPr>
        <w:t>）はその介在物に起因する．ラメラテアを一種の低温割れとして圧延方向及び板厚方向試片などを用いて比</w:t>
      </w:r>
      <w:bookmarkStart w:id="3" w:name="_GoBack"/>
      <w:bookmarkEnd w:id="3"/>
      <w:r w:rsidRPr="00AD3005">
        <w:rPr>
          <w:rFonts w:hint="eastAsia"/>
        </w:rPr>
        <w:t>較され研</w:t>
      </w:r>
      <w:r w:rsidR="0040673C" w:rsidRPr="00832A3A">
        <w:rPr>
          <w:rFonts w:hint="eastAsia"/>
        </w:rPr>
        <w:t>究</w:t>
      </w:r>
      <w:r w:rsidR="0045072F">
        <w:br w:type="page"/>
      </w:r>
    </w:p>
    <w:p w:rsidR="00913E99" w:rsidRPr="00AD3005" w:rsidRDefault="00913E99" w:rsidP="00913E99">
      <w:pPr>
        <w:pStyle w:val="a9"/>
        <w:ind w:left="630"/>
      </w:pPr>
      <w:r>
        <w:rPr>
          <w:noProof/>
        </w:rPr>
        <w:lastRenderedPageBreak/>
        <w:drawing>
          <wp:anchor distT="0" distB="0" distL="114300" distR="114300" simplePos="0" relativeHeight="251694080" behindDoc="0" locked="0" layoutInCell="1" allowOverlap="1" wp14:anchorId="550F8CF6" wp14:editId="509FACE8">
            <wp:simplePos x="0" y="0"/>
            <wp:positionH relativeFrom="column">
              <wp:posOffset>-302213</wp:posOffset>
            </wp:positionH>
            <wp:positionV relativeFrom="page">
              <wp:posOffset>1022985</wp:posOffset>
            </wp:positionV>
            <wp:extent cx="2316480" cy="2261235"/>
            <wp:effectExtent l="0" t="0" r="7620" b="5715"/>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16480" cy="2261235"/>
                    </a:xfrm>
                    <a:prstGeom prst="rect">
                      <a:avLst/>
                    </a:prstGeom>
                  </pic:spPr>
                </pic:pic>
              </a:graphicData>
            </a:graphic>
          </wp:anchor>
        </w:drawing>
      </w:r>
      <w:r>
        <w:rPr>
          <w:noProof/>
        </w:rPr>
        <w:drawing>
          <wp:anchor distT="0" distB="0" distL="114300" distR="114300" simplePos="0" relativeHeight="251695104" behindDoc="0" locked="0" layoutInCell="1" allowOverlap="1" wp14:anchorId="18B91D92" wp14:editId="10B022FD">
            <wp:simplePos x="0" y="0"/>
            <wp:positionH relativeFrom="column">
              <wp:posOffset>2168032</wp:posOffset>
            </wp:positionH>
            <wp:positionV relativeFrom="page">
              <wp:posOffset>955675</wp:posOffset>
            </wp:positionV>
            <wp:extent cx="1743075" cy="2534285"/>
            <wp:effectExtent l="0" t="0" r="9525"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43075" cy="2534285"/>
                    </a:xfrm>
                    <a:prstGeom prst="rect">
                      <a:avLst/>
                    </a:prstGeom>
                  </pic:spPr>
                </pic:pic>
              </a:graphicData>
            </a:graphic>
          </wp:anchor>
        </w:drawing>
      </w:r>
      <w:r>
        <w:rPr>
          <w:noProof/>
        </w:rPr>
        <w:drawing>
          <wp:anchor distT="0" distB="0" distL="114300" distR="114300" simplePos="0" relativeHeight="251696128" behindDoc="0" locked="0" layoutInCell="1" allowOverlap="1" wp14:anchorId="503AF92F" wp14:editId="01765F89">
            <wp:simplePos x="0" y="0"/>
            <wp:positionH relativeFrom="column">
              <wp:posOffset>4256139</wp:posOffset>
            </wp:positionH>
            <wp:positionV relativeFrom="page">
              <wp:posOffset>1064260</wp:posOffset>
            </wp:positionV>
            <wp:extent cx="1252220" cy="889635"/>
            <wp:effectExtent l="0" t="0" r="5080" b="571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52220" cy="889635"/>
                    </a:xfrm>
                    <a:prstGeom prst="rect">
                      <a:avLst/>
                    </a:prstGeom>
                  </pic:spPr>
                </pic:pic>
              </a:graphicData>
            </a:graphic>
          </wp:anchor>
        </w:drawing>
      </w:r>
    </w:p>
    <w:p w:rsidR="00913E99" w:rsidRDefault="00913E99" w:rsidP="00913E99">
      <w:pPr>
        <w:pStyle w:val="a9"/>
        <w:ind w:left="630"/>
      </w:pPr>
    </w:p>
    <w:p w:rsidR="00913E99" w:rsidRPr="00AD3005" w:rsidRDefault="00913E99" w:rsidP="00913E99">
      <w:pPr>
        <w:pStyle w:val="a9"/>
        <w:ind w:left="630"/>
      </w:pPr>
    </w:p>
    <w:p w:rsidR="00913E99" w:rsidRDefault="00913E99" w:rsidP="00913E99">
      <w:pPr>
        <w:pStyle w:val="a9"/>
        <w:ind w:left="630"/>
      </w:pPr>
    </w:p>
    <w:p w:rsidR="00913E99" w:rsidRPr="005F3E98" w:rsidRDefault="00913E99" w:rsidP="00913E99">
      <w:pPr>
        <w:pStyle w:val="a9"/>
        <w:ind w:left="630"/>
      </w:pPr>
      <w:r>
        <w:rPr>
          <w:noProof/>
        </w:rPr>
        <mc:AlternateContent>
          <mc:Choice Requires="wps">
            <w:drawing>
              <wp:anchor distT="0" distB="0" distL="114300" distR="114300" simplePos="0" relativeHeight="251697152" behindDoc="0" locked="0" layoutInCell="1" allowOverlap="1" wp14:anchorId="353BCDFB" wp14:editId="5259ED67">
                <wp:simplePos x="0" y="0"/>
                <wp:positionH relativeFrom="column">
                  <wp:posOffset>-1979</wp:posOffset>
                </wp:positionH>
                <wp:positionV relativeFrom="page">
                  <wp:posOffset>3288665</wp:posOffset>
                </wp:positionV>
                <wp:extent cx="1717040" cy="577215"/>
                <wp:effectExtent l="0" t="0" r="0" b="0"/>
                <wp:wrapNone/>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577215"/>
                        </a:xfrm>
                        <a:prstGeom prst="rect">
                          <a:avLst/>
                        </a:prstGeom>
                        <a:noFill/>
                        <a:ln w="9525">
                          <a:noFill/>
                          <a:miter lim="800000"/>
                          <a:headEnd/>
                          <a:tailEnd/>
                        </a:ln>
                      </wps:spPr>
                      <wps:txbx>
                        <w:txbxContent>
                          <w:p w:rsidR="00DC4F15" w:rsidRPr="005D3F65" w:rsidRDefault="00DC4F15" w:rsidP="00913E99">
                            <w:pPr>
                              <w:pStyle w:val="Fig"/>
                              <w:ind w:left="531" w:hangingChars="295" w:hanging="531"/>
                              <w:jc w:val="left"/>
                            </w:pPr>
                            <w:r w:rsidRPr="0077241B">
                              <w:rPr>
                                <w:rStyle w:val="FigMSP"/>
                                <w:rFonts w:hint="eastAsia"/>
                              </w:rPr>
                              <w:t>Fig.1</w:t>
                            </w:r>
                            <w:r w:rsidRPr="00AD3005">
                              <w:rPr>
                                <w:rFonts w:hint="eastAsia"/>
                              </w:rPr>
                              <w:t xml:space="preserve">　インプラント試片採集位置および試片形状</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3BCDFB" id="_x0000_s1083" type="#_x0000_t202" style="position:absolute;left:0;text-align:left;margin-left:-.15pt;margin-top:258.95pt;width:135.2pt;height:45.45pt;z-index:251762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" filled="f" stroked="f">
                <v:textbox style="mso-fit-shape-to-text:t" inset="0,3mm,0,5mm">
                  <w:txbxContent>
                    <w:p w:rsidR="00DC4F15" w:rsidRPr="005D3F65" w:rsidRDefault="00DC4F15" w:rsidP="00913E99">
                      <w:pPr>
                        <w:pStyle w:val="Fig"/>
                        <w:ind w:left="531" w:hangingChars="295" w:hanging="531"/>
                        <w:jc w:val="left"/>
                      </w:pPr>
                      <w:r w:rsidRPr="0077241B">
                        <w:rPr>
                          <w:rStyle w:val="FigMSP"/>
                          <w:rFonts w:hint="eastAsia"/>
                        </w:rPr>
                        <w:t>Fig.1</w:t>
                      </w:r>
                      <w:r w:rsidRPr="00AD3005">
                        <w:rPr>
                          <w:rFonts w:hint="eastAsia"/>
                        </w:rPr>
                        <w:t xml:space="preserve">　</w:t>
                      </w:r>
                      <w:r w:rsidRPr="00AD3005">
                        <w:rPr>
                          <w:rFonts w:hint="eastAsia"/>
                        </w:rPr>
                        <w:t>インプラント試片採集位置および試片形状</w:t>
                      </w:r>
                    </w:p>
                  </w:txbxContent>
                </v:textbox>
                <w10:wrap anchory="page"/>
              </v:shape>
            </w:pict>
          </mc:Fallback>
        </mc:AlternateContent>
      </w:r>
      <w:r>
        <w:rPr>
          <w:noProof/>
        </w:rPr>
        <w:drawing>
          <wp:anchor distT="0" distB="0" distL="114300" distR="114300" simplePos="0" relativeHeight="251698176" behindDoc="0" locked="0" layoutInCell="1" allowOverlap="1" wp14:anchorId="5EF557E1" wp14:editId="0539319A">
            <wp:simplePos x="0" y="0"/>
            <wp:positionH relativeFrom="column">
              <wp:posOffset>4256139</wp:posOffset>
            </wp:positionH>
            <wp:positionV relativeFrom="page">
              <wp:posOffset>2217420</wp:posOffset>
            </wp:positionV>
            <wp:extent cx="1356360" cy="645795"/>
            <wp:effectExtent l="0" t="0" r="0" b="1905"/>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56360" cy="645795"/>
                    </a:xfrm>
                    <a:prstGeom prst="rect">
                      <a:avLst/>
                    </a:prstGeom>
                  </pic:spPr>
                </pic:pic>
              </a:graphicData>
            </a:graphic>
          </wp:anchor>
        </w:drawing>
      </w:r>
      <w:r>
        <w:rPr>
          <w:noProof/>
        </w:rPr>
        <w:drawing>
          <wp:anchor distT="0" distB="0" distL="114300" distR="114300" simplePos="0" relativeHeight="251699200" behindDoc="0" locked="0" layoutInCell="1" allowOverlap="1" wp14:anchorId="7E3092C5" wp14:editId="287B87C1">
            <wp:simplePos x="0" y="0"/>
            <wp:positionH relativeFrom="column">
              <wp:posOffset>-77025</wp:posOffset>
            </wp:positionH>
            <wp:positionV relativeFrom="page">
              <wp:posOffset>4858385</wp:posOffset>
            </wp:positionV>
            <wp:extent cx="5624195" cy="3141980"/>
            <wp:effectExtent l="0" t="0" r="0" b="127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24195" cy="3141980"/>
                    </a:xfrm>
                    <a:prstGeom prst="rect">
                      <a:avLst/>
                    </a:prstGeom>
                  </pic:spPr>
                </pic:pic>
              </a:graphicData>
            </a:graphic>
          </wp:anchor>
        </w:drawing>
      </w:r>
      <w:r>
        <w:rPr>
          <w:noProof/>
        </w:rPr>
        <mc:AlternateContent>
          <mc:Choice Requires="wps">
            <w:drawing>
              <wp:anchor distT="0" distB="0" distL="114300" distR="114300" simplePos="0" relativeHeight="251700224" behindDoc="0" locked="0" layoutInCell="1" allowOverlap="1" wp14:anchorId="2613B814" wp14:editId="5D899D3F">
                <wp:simplePos x="0" y="0"/>
                <wp:positionH relativeFrom="column">
                  <wp:posOffset>2168032</wp:posOffset>
                </wp:positionH>
                <wp:positionV relativeFrom="page">
                  <wp:posOffset>3527425</wp:posOffset>
                </wp:positionV>
                <wp:extent cx="1743075" cy="437515"/>
                <wp:effectExtent l="0" t="0" r="9525" b="0"/>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37515"/>
                        </a:xfrm>
                        <a:prstGeom prst="rect">
                          <a:avLst/>
                        </a:prstGeom>
                        <a:noFill/>
                        <a:ln w="9525">
                          <a:noFill/>
                          <a:miter lim="800000"/>
                          <a:headEnd/>
                          <a:tailEnd/>
                        </a:ln>
                      </wps:spPr>
                      <wps:txbx>
                        <w:txbxContent>
                          <w:p w:rsidR="00DC4F15" w:rsidRPr="00D34406" w:rsidRDefault="00DC4F15" w:rsidP="00913E99">
                            <w:pPr>
                              <w:pStyle w:val="Fig"/>
                            </w:pPr>
                            <w:r w:rsidRPr="0077241B">
                              <w:rPr>
                                <w:rStyle w:val="FigMSP"/>
                                <w:rFonts w:hint="eastAsia"/>
                              </w:rPr>
                              <w:t>Fig.2</w:t>
                            </w:r>
                            <w:r w:rsidRPr="00AD3005">
                              <w:rPr>
                                <w:rFonts w:hint="eastAsia"/>
                              </w:rPr>
                              <w:t xml:space="preserve">　インプラント試験機</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3B814" id="_x0000_s1084" type="#_x0000_t202" style="position:absolute;left:0;text-align:left;margin-left:170.7pt;margin-top:277.75pt;width:137.25pt;height:34.45pt;z-index:2517652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" filled="f" stroked="f">
                <v:textbox style="mso-fit-shape-to-text:t" inset="0,3mm,0,5mm">
                  <w:txbxContent>
                    <w:p w:rsidR="00DC4F15" w:rsidRPr="00D34406" w:rsidRDefault="00DC4F15" w:rsidP="00913E99">
                      <w:pPr>
                        <w:pStyle w:val="Fig"/>
                        <w:rPr>
                          <w:rFonts w:hint="eastAsia"/>
                        </w:rPr>
                      </w:pPr>
                      <w:r w:rsidRPr="0077241B">
                        <w:rPr>
                          <w:rStyle w:val="FigMSP"/>
                          <w:rFonts w:hint="eastAsia"/>
                        </w:rPr>
                        <w:t>Fig.2</w:t>
                      </w:r>
                      <w:r w:rsidRPr="00AD3005">
                        <w:rPr>
                          <w:rFonts w:hint="eastAsia"/>
                        </w:rPr>
                        <w:t xml:space="preserve">　</w:t>
                      </w:r>
                      <w:r w:rsidRPr="00AD3005">
                        <w:rPr>
                          <w:rFonts w:hint="eastAsia"/>
                        </w:rPr>
                        <w:t>インプラント試験機</w:t>
                      </w:r>
                    </w:p>
                  </w:txbxContent>
                </v:textbox>
                <w10:wrap anchory="page"/>
              </v:shape>
            </w:pict>
          </mc:Fallback>
        </mc:AlternateContent>
      </w:r>
      <w:r>
        <w:rPr>
          <w:noProof/>
        </w:rPr>
        <mc:AlternateContent>
          <mc:Choice Requires="wps">
            <w:drawing>
              <wp:anchor distT="0" distB="0" distL="114300" distR="114300" simplePos="0" relativeHeight="251701248" behindDoc="0" locked="0" layoutInCell="1" allowOverlap="1" wp14:anchorId="03626CC1" wp14:editId="71F2ED0B">
                <wp:simplePos x="0" y="0"/>
                <wp:positionH relativeFrom="column">
                  <wp:posOffset>4249060</wp:posOffset>
                </wp:positionH>
                <wp:positionV relativeFrom="page">
                  <wp:posOffset>3274695</wp:posOffset>
                </wp:positionV>
                <wp:extent cx="1441450" cy="1136015"/>
                <wp:effectExtent l="0" t="0" r="6350" b="0"/>
                <wp:wrapNone/>
                <wp:docPr id="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136015"/>
                        </a:xfrm>
                        <a:prstGeom prst="rect">
                          <a:avLst/>
                        </a:prstGeom>
                        <a:noFill/>
                        <a:ln w="9525">
                          <a:noFill/>
                          <a:miter lim="800000"/>
                          <a:headEnd/>
                          <a:tailEnd/>
                        </a:ln>
                      </wps:spPr>
                      <wps:txbx>
                        <w:txbxContent>
                          <w:p w:rsidR="00DC4F15" w:rsidRPr="00AD3005" w:rsidRDefault="00DC4F15" w:rsidP="00913E99">
                            <w:pPr>
                              <w:pStyle w:val="Fig"/>
                              <w:ind w:left="517" w:hangingChars="287" w:hanging="517"/>
                              <w:jc w:val="left"/>
                            </w:pPr>
                            <w:r w:rsidRPr="0077241B">
                              <w:rPr>
                                <w:rStyle w:val="FigMSP"/>
                                <w:rFonts w:hint="eastAsia"/>
                              </w:rPr>
                              <w:t>Fig.3</w:t>
                            </w:r>
                            <w:r w:rsidRPr="00AD3005">
                              <w:rPr>
                                <w:rFonts w:hint="eastAsia"/>
                              </w:rPr>
                              <w:t xml:space="preserve">　破断部概観</w:t>
                            </w:r>
                            <w:r w:rsidRPr="00AD3005">
                              <w:rPr>
                                <w:rFonts w:hint="eastAsia"/>
                              </w:rPr>
                              <w:t xml:space="preserve"> (a)</w:t>
                            </w:r>
                            <w:r w:rsidRPr="00AD3005">
                              <w:rPr>
                                <w:rFonts w:hint="eastAsia"/>
                              </w:rPr>
                              <w:t>水素除去試片（破断応力，</w:t>
                            </w:r>
                            <w:r w:rsidRPr="00AD3005">
                              <w:rPr>
                                <w:rFonts w:hint="eastAsia"/>
                              </w:rPr>
                              <w:t>80</w:t>
                            </w:r>
                            <w:r>
                              <w:rPr>
                                <w:rFonts w:hint="eastAsia"/>
                              </w:rPr>
                              <w:t>kgf/</w:t>
                            </w:r>
                            <w:r w:rsidRPr="00AD3005">
                              <w:rPr>
                                <w:rFonts w:hint="eastAsia"/>
                              </w:rPr>
                              <w:t>mm</w:t>
                            </w:r>
                            <w:r w:rsidRPr="00D34406">
                              <w:rPr>
                                <w:rFonts w:hint="eastAsia"/>
                                <w:vertAlign w:val="superscript"/>
                              </w:rPr>
                              <w:t>2</w:t>
                            </w:r>
                            <w:r w:rsidRPr="00AD3005">
                              <w:rPr>
                                <w:rFonts w:hint="eastAsia"/>
                              </w:rPr>
                              <w:t>）</w:t>
                            </w:r>
                            <w:r w:rsidRPr="00AD3005">
                              <w:rPr>
                                <w:rFonts w:hint="eastAsia"/>
                              </w:rPr>
                              <w:t>(b)</w:t>
                            </w:r>
                            <w:r w:rsidRPr="00AD3005">
                              <w:rPr>
                                <w:rFonts w:hint="eastAsia"/>
                              </w:rPr>
                              <w:t>水素添加試片（破断応力</w:t>
                            </w:r>
                            <w:r w:rsidRPr="00AD3005">
                              <w:rPr>
                                <w:rFonts w:hint="eastAsia"/>
                              </w:rPr>
                              <w:t>72</w:t>
                            </w:r>
                            <w:r>
                              <w:rPr>
                                <w:rFonts w:hint="eastAsia"/>
                              </w:rPr>
                              <w:t>kgf/</w:t>
                            </w:r>
                            <w:r w:rsidRPr="00AD3005">
                              <w:rPr>
                                <w:rFonts w:hint="eastAsia"/>
                              </w:rPr>
                              <w:t>mm</w:t>
                            </w:r>
                            <w:r w:rsidRPr="00D34406">
                              <w:rPr>
                                <w:rFonts w:hint="eastAsia"/>
                                <w:vertAlign w:val="superscript"/>
                              </w:rPr>
                              <w:t>2</w:t>
                            </w:r>
                          </w:p>
                          <w:p w:rsidR="00DC4F15" w:rsidRPr="00D34406" w:rsidRDefault="00DC4F15" w:rsidP="00913E99">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26CC1" id="_x0000_s1085" type="#_x0000_t202" style="position:absolute;left:0;text-align:left;margin-left:334.55pt;margin-top:257.85pt;width:113.5pt;height:89.45pt;z-index:2517662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" filled="f" stroked="f">
                <v:textbox style="mso-fit-shape-to-text:t" inset="0,3mm,0,5mm">
                  <w:txbxContent>
                    <w:p w:rsidR="00DC4F15" w:rsidRPr="00AD3005" w:rsidRDefault="00DC4F15" w:rsidP="00913E99">
                      <w:pPr>
                        <w:pStyle w:val="Fig"/>
                        <w:ind w:left="517" w:hangingChars="287" w:hanging="517"/>
                        <w:jc w:val="left"/>
                      </w:pPr>
                      <w:r w:rsidRPr="0077241B">
                        <w:rPr>
                          <w:rStyle w:val="FigMSP"/>
                          <w:rFonts w:hint="eastAsia"/>
                        </w:rPr>
                        <w:t>Fig.3</w:t>
                      </w:r>
                      <w:r w:rsidRPr="00AD3005">
                        <w:rPr>
                          <w:rFonts w:hint="eastAsia"/>
                        </w:rPr>
                        <w:t xml:space="preserve">　</w:t>
                      </w:r>
                      <w:r w:rsidRPr="00AD3005">
                        <w:rPr>
                          <w:rFonts w:hint="eastAsia"/>
                        </w:rPr>
                        <w:t>破断部概観</w:t>
                      </w:r>
                      <w:r w:rsidRPr="00AD3005">
                        <w:rPr>
                          <w:rFonts w:hint="eastAsia"/>
                        </w:rPr>
                        <w:t xml:space="preserve"> (a)</w:t>
                      </w:r>
                      <w:r w:rsidRPr="00AD3005">
                        <w:rPr>
                          <w:rFonts w:hint="eastAsia"/>
                        </w:rPr>
                        <w:t>水素除去試片（破断応力，</w:t>
                      </w:r>
                      <w:r w:rsidRPr="00AD3005">
                        <w:rPr>
                          <w:rFonts w:hint="eastAsia"/>
                        </w:rPr>
                        <w:t>80</w:t>
                      </w:r>
                      <w:r>
                        <w:rPr>
                          <w:rFonts w:hint="eastAsia"/>
                        </w:rPr>
                        <w:t>kgf/</w:t>
                      </w:r>
                      <w:r w:rsidRPr="00AD3005">
                        <w:rPr>
                          <w:rFonts w:hint="eastAsia"/>
                        </w:rPr>
                        <w:t>mm</w:t>
                      </w:r>
                      <w:r w:rsidRPr="00D34406">
                        <w:rPr>
                          <w:rFonts w:hint="eastAsia"/>
                          <w:vertAlign w:val="superscript"/>
                        </w:rPr>
                        <w:t>2</w:t>
                      </w:r>
                      <w:r w:rsidRPr="00AD3005">
                        <w:rPr>
                          <w:rFonts w:hint="eastAsia"/>
                        </w:rPr>
                        <w:t>）</w:t>
                      </w:r>
                      <w:r w:rsidRPr="00AD3005">
                        <w:rPr>
                          <w:rFonts w:hint="eastAsia"/>
                        </w:rPr>
                        <w:t>(b)</w:t>
                      </w:r>
                      <w:r w:rsidRPr="00AD3005">
                        <w:rPr>
                          <w:rFonts w:hint="eastAsia"/>
                        </w:rPr>
                        <w:t>水素添加試片（破断応力</w:t>
                      </w:r>
                      <w:r w:rsidRPr="00AD3005">
                        <w:rPr>
                          <w:rFonts w:hint="eastAsia"/>
                        </w:rPr>
                        <w:t>72</w:t>
                      </w:r>
                      <w:r>
                        <w:rPr>
                          <w:rFonts w:hint="eastAsia"/>
                        </w:rPr>
                        <w:t>kgf/</w:t>
                      </w:r>
                      <w:r w:rsidRPr="00AD3005">
                        <w:rPr>
                          <w:rFonts w:hint="eastAsia"/>
                        </w:rPr>
                        <w:t>mm</w:t>
                      </w:r>
                      <w:r w:rsidRPr="00D34406">
                        <w:rPr>
                          <w:rFonts w:hint="eastAsia"/>
                          <w:vertAlign w:val="superscript"/>
                        </w:rPr>
                        <w:t>2</w:t>
                      </w:r>
                    </w:p>
                    <w:p w:rsidR="00DC4F15" w:rsidRPr="00D34406" w:rsidRDefault="00DC4F15" w:rsidP="00913E99">
                      <w:pPr>
                        <w:pStyle w:val="Fig"/>
                      </w:pPr>
                    </w:p>
                  </w:txbxContent>
                </v:textbox>
                <w10:wrap anchory="page"/>
              </v:shape>
            </w:pict>
          </mc:Fallback>
        </mc:AlternateContent>
      </w:r>
      <w:r>
        <w:rPr>
          <w:noProof/>
        </w:rPr>
        <mc:AlternateContent>
          <mc:Choice Requires="wps">
            <w:drawing>
              <wp:anchor distT="0" distB="0" distL="114300" distR="114300" simplePos="0" relativeHeight="251702272" behindDoc="0" locked="0" layoutInCell="1" allowOverlap="1" wp14:anchorId="0F7CC366" wp14:editId="4060D208">
                <wp:simplePos x="0" y="0"/>
                <wp:positionH relativeFrom="column">
                  <wp:posOffset>-77034</wp:posOffset>
                </wp:positionH>
                <wp:positionV relativeFrom="page">
                  <wp:posOffset>8003540</wp:posOffset>
                </wp:positionV>
                <wp:extent cx="5623560" cy="716915"/>
                <wp:effectExtent l="0" t="0" r="0" b="0"/>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716915"/>
                        </a:xfrm>
                        <a:prstGeom prst="rect">
                          <a:avLst/>
                        </a:prstGeom>
                        <a:noFill/>
                        <a:ln w="9525">
                          <a:noFill/>
                          <a:miter lim="800000"/>
                          <a:headEnd/>
                          <a:tailEnd/>
                        </a:ln>
                      </wps:spPr>
                      <wps:txbx>
                        <w:txbxContent>
                          <w:p w:rsidR="00DC4F15" w:rsidRPr="005D3F65" w:rsidRDefault="00DC4F15" w:rsidP="00913E99">
                            <w:pPr>
                              <w:pStyle w:val="Fig"/>
                              <w:ind w:leftChars="900" w:left="2407" w:hangingChars="287" w:hanging="517"/>
                              <w:jc w:val="both"/>
                            </w:pPr>
                            <w:r w:rsidRPr="0077241B">
                              <w:rPr>
                                <w:rStyle w:val="FigMSP"/>
                                <w:rFonts w:hint="eastAsia"/>
                              </w:rPr>
                              <w:t>Fig.4</w:t>
                            </w:r>
                            <w:r w:rsidRPr="00AD3005">
                              <w:rPr>
                                <w:rFonts w:hint="eastAsia"/>
                              </w:rPr>
                              <w:t xml:space="preserve">　破断経路</w:t>
                            </w:r>
                            <w:r>
                              <w:br/>
                            </w:r>
                            <w:r w:rsidRPr="00AD3005">
                              <w:rPr>
                                <w:rFonts w:hint="eastAsia"/>
                              </w:rPr>
                              <w:t>(a)</w:t>
                            </w:r>
                            <w:r w:rsidRPr="00AD3005">
                              <w:rPr>
                                <w:rFonts w:hint="eastAsia"/>
                              </w:rPr>
                              <w:t>テラス・ウォール破断（負荷応力</w:t>
                            </w:r>
                            <w:r w:rsidRPr="00AD3005">
                              <w:rPr>
                                <w:rFonts w:hint="eastAsia"/>
                              </w:rPr>
                              <w:t>72</w:t>
                            </w:r>
                            <w:r>
                              <w:rPr>
                                <w:rFonts w:hint="eastAsia"/>
                              </w:rPr>
                              <w:t>kgf/</w:t>
                            </w:r>
                            <w:r w:rsidRPr="00AD3005">
                              <w:rPr>
                                <w:rFonts w:hint="eastAsia"/>
                              </w:rPr>
                              <w:t>mm</w:t>
                            </w:r>
                            <w:r w:rsidRPr="00D34406">
                              <w:rPr>
                                <w:rFonts w:hint="eastAsia"/>
                                <w:vertAlign w:val="superscript"/>
                              </w:rPr>
                              <w:t>2</w:t>
                            </w:r>
                            <w:r>
                              <w:rPr>
                                <w:rFonts w:hint="eastAsia"/>
                              </w:rPr>
                              <w:t>，</w:t>
                            </w:r>
                            <w:r w:rsidRPr="00AD3005">
                              <w:rPr>
                                <w:rFonts w:hint="eastAsia"/>
                              </w:rPr>
                              <w:t>破断時間</w:t>
                            </w:r>
                            <w:r w:rsidRPr="00AD3005">
                              <w:rPr>
                                <w:rFonts w:hint="eastAsia"/>
                              </w:rPr>
                              <w:t>3min</w:t>
                            </w:r>
                            <w:r w:rsidRPr="00AD3005">
                              <w:rPr>
                                <w:rFonts w:hint="eastAsia"/>
                              </w:rPr>
                              <w:t>）</w:t>
                            </w:r>
                            <w:r>
                              <w:br/>
                            </w:r>
                            <w:r w:rsidRPr="00AD3005">
                              <w:rPr>
                                <w:rFonts w:hint="eastAsia"/>
                              </w:rPr>
                              <w:t>(b)</w:t>
                            </w:r>
                            <w:r w:rsidRPr="00AD3005">
                              <w:rPr>
                                <w:rFonts w:hint="eastAsia"/>
                              </w:rPr>
                              <w:t>水素脆化破断（負荷応力</w:t>
                            </w:r>
                            <w:r w:rsidRPr="00AD3005">
                              <w:rPr>
                                <w:rFonts w:hint="eastAsia"/>
                              </w:rPr>
                              <w:t>60</w:t>
                            </w:r>
                            <w:r>
                              <w:rPr>
                                <w:rFonts w:hint="eastAsia"/>
                              </w:rPr>
                              <w:t>kgf/</w:t>
                            </w:r>
                            <w:r w:rsidRPr="00AD3005">
                              <w:rPr>
                                <w:rFonts w:hint="eastAsia"/>
                              </w:rPr>
                              <w:t>mm</w:t>
                            </w:r>
                            <w:r w:rsidRPr="00D34406">
                              <w:rPr>
                                <w:rFonts w:hint="eastAsia"/>
                                <w:vertAlign w:val="superscript"/>
                              </w:rPr>
                              <w:t>2</w:t>
                            </w:r>
                            <w:r w:rsidRPr="00AD3005">
                              <w:rPr>
                                <w:rFonts w:hint="eastAsia"/>
                              </w:rPr>
                              <w:t>，破断時間</w:t>
                            </w:r>
                            <w:r w:rsidRPr="00AD3005">
                              <w:rPr>
                                <w:rFonts w:hint="eastAsia"/>
                              </w:rPr>
                              <w:t>, 35min</w:t>
                            </w:r>
                            <w:r w:rsidRPr="00AD3005">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7CC366" id="_x0000_s1086" type="#_x0000_t202" style="position:absolute;left:0;text-align:left;margin-left:-6.05pt;margin-top:630.2pt;width:442.8pt;height:56.45pt;z-index:2517672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" filled="f" stroked="f">
                <v:textbox style="mso-fit-shape-to-text:t" inset="0,3mm,0,5mm">
                  <w:txbxContent>
                    <w:p w:rsidR="00DC4F15" w:rsidRPr="005D3F65" w:rsidRDefault="00DC4F15" w:rsidP="00913E99">
                      <w:pPr>
                        <w:pStyle w:val="Fig"/>
                        <w:ind w:leftChars="900" w:left="2407" w:hangingChars="287" w:hanging="517"/>
                        <w:jc w:val="both"/>
                      </w:pPr>
                      <w:r w:rsidRPr="0077241B">
                        <w:rPr>
                          <w:rStyle w:val="FigMSP"/>
                          <w:rFonts w:hint="eastAsia"/>
                        </w:rPr>
                        <w:t>Fig.4</w:t>
                      </w:r>
                      <w:r w:rsidRPr="00AD3005">
                        <w:rPr>
                          <w:rFonts w:hint="eastAsia"/>
                        </w:rPr>
                        <w:t xml:space="preserve">　</w:t>
                      </w:r>
                      <w:r w:rsidRPr="00AD3005">
                        <w:rPr>
                          <w:rFonts w:hint="eastAsia"/>
                        </w:rPr>
                        <w:t>破断経路</w:t>
                      </w:r>
                      <w:r>
                        <w:br/>
                      </w:r>
                      <w:r w:rsidRPr="00AD3005">
                        <w:rPr>
                          <w:rFonts w:hint="eastAsia"/>
                        </w:rPr>
                        <w:t>(a)</w:t>
                      </w:r>
                      <w:r w:rsidRPr="00AD3005">
                        <w:rPr>
                          <w:rFonts w:hint="eastAsia"/>
                        </w:rPr>
                        <w:t>テラス・ウォール破断（負荷応力</w:t>
                      </w:r>
                      <w:r w:rsidRPr="00AD3005">
                        <w:rPr>
                          <w:rFonts w:hint="eastAsia"/>
                        </w:rPr>
                        <w:t>72</w:t>
                      </w:r>
                      <w:r>
                        <w:rPr>
                          <w:rFonts w:hint="eastAsia"/>
                        </w:rPr>
                        <w:t>kgf/</w:t>
                      </w:r>
                      <w:r w:rsidRPr="00AD3005">
                        <w:rPr>
                          <w:rFonts w:hint="eastAsia"/>
                        </w:rPr>
                        <w:t>mm</w:t>
                      </w:r>
                      <w:r w:rsidRPr="00D34406">
                        <w:rPr>
                          <w:rFonts w:hint="eastAsia"/>
                          <w:vertAlign w:val="superscript"/>
                        </w:rPr>
                        <w:t>2</w:t>
                      </w:r>
                      <w:r>
                        <w:rPr>
                          <w:rFonts w:hint="eastAsia"/>
                        </w:rPr>
                        <w:t>，</w:t>
                      </w:r>
                      <w:r w:rsidRPr="00AD3005">
                        <w:rPr>
                          <w:rFonts w:hint="eastAsia"/>
                        </w:rPr>
                        <w:t>破断時間</w:t>
                      </w:r>
                      <w:r w:rsidRPr="00AD3005">
                        <w:rPr>
                          <w:rFonts w:hint="eastAsia"/>
                        </w:rPr>
                        <w:t>3min</w:t>
                      </w:r>
                      <w:r w:rsidRPr="00AD3005">
                        <w:rPr>
                          <w:rFonts w:hint="eastAsia"/>
                        </w:rPr>
                        <w:t>）</w:t>
                      </w:r>
                      <w:r>
                        <w:br/>
                      </w:r>
                      <w:r w:rsidRPr="00AD3005">
                        <w:rPr>
                          <w:rFonts w:hint="eastAsia"/>
                        </w:rPr>
                        <w:t>(b)</w:t>
                      </w:r>
                      <w:r w:rsidRPr="00AD3005">
                        <w:rPr>
                          <w:rFonts w:hint="eastAsia"/>
                        </w:rPr>
                        <w:t>水素脆化破断（負荷応力</w:t>
                      </w:r>
                      <w:r w:rsidRPr="00AD3005">
                        <w:rPr>
                          <w:rFonts w:hint="eastAsia"/>
                        </w:rPr>
                        <w:t>60</w:t>
                      </w:r>
                      <w:r>
                        <w:rPr>
                          <w:rFonts w:hint="eastAsia"/>
                        </w:rPr>
                        <w:t>kgf/</w:t>
                      </w:r>
                      <w:r w:rsidRPr="00AD3005">
                        <w:rPr>
                          <w:rFonts w:hint="eastAsia"/>
                        </w:rPr>
                        <w:t>mm</w:t>
                      </w:r>
                      <w:r w:rsidRPr="00D34406">
                        <w:rPr>
                          <w:rFonts w:hint="eastAsia"/>
                          <w:vertAlign w:val="superscript"/>
                        </w:rPr>
                        <w:t>2</w:t>
                      </w:r>
                      <w:r w:rsidRPr="00AD3005">
                        <w:rPr>
                          <w:rFonts w:hint="eastAsia"/>
                        </w:rPr>
                        <w:t>，破断時間</w:t>
                      </w:r>
                      <w:r w:rsidRPr="00AD3005">
                        <w:rPr>
                          <w:rFonts w:hint="eastAsia"/>
                        </w:rPr>
                        <w:t>, 35min</w:t>
                      </w:r>
                      <w:r w:rsidRPr="00AD3005">
                        <w:rPr>
                          <w:rFonts w:hint="eastAsia"/>
                        </w:rPr>
                        <w:t>）</w:t>
                      </w:r>
                    </w:p>
                  </w:txbxContent>
                </v:textbox>
                <w10:wrap anchory="page"/>
              </v:shape>
            </w:pict>
          </mc:Fallback>
        </mc:AlternateContent>
      </w:r>
      <w:r>
        <w:rPr>
          <w:noProof/>
        </w:rPr>
        <mc:AlternateContent>
          <mc:Choice Requires="wps">
            <w:drawing>
              <wp:anchor distT="0" distB="0" distL="114300" distR="114300" simplePos="0" relativeHeight="251703296" behindDoc="0" locked="0" layoutInCell="1" allowOverlap="1" wp14:anchorId="5D665CAA" wp14:editId="3AFDC4D8">
                <wp:simplePos x="0" y="0"/>
                <wp:positionH relativeFrom="column">
                  <wp:posOffset>4249143</wp:posOffset>
                </wp:positionH>
                <wp:positionV relativeFrom="page">
                  <wp:posOffset>1958340</wp:posOffset>
                </wp:positionV>
                <wp:extent cx="1251585" cy="257175"/>
                <wp:effectExtent l="0" t="0" r="5715"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57175"/>
                        </a:xfrm>
                        <a:prstGeom prst="rect">
                          <a:avLst/>
                        </a:prstGeom>
                        <a:noFill/>
                        <a:ln w="9525">
                          <a:noFill/>
                          <a:miter lim="800000"/>
                          <a:headEnd/>
                          <a:tailEnd/>
                        </a:ln>
                      </wps:spPr>
                      <wps:txbx>
                        <w:txbxContent>
                          <w:p w:rsidR="00DC4F15" w:rsidRPr="005D3F65" w:rsidRDefault="00DC4F15" w:rsidP="00913E99">
                            <w:pPr>
                              <w:pStyle w:val="Fig"/>
                            </w:pPr>
                            <w:r>
                              <w:rPr>
                                <w:rStyle w:val="FigMSP"/>
                              </w:rPr>
                              <w:t>(a)</w:t>
                            </w:r>
                          </w:p>
                        </w:txbxContent>
                      </wps:txbx>
                      <wps:bodyPr rot="0" vert="horz" wrap="square" lIns="0" tIns="36000" rIns="0" bIns="72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65CAA" id="_x0000_s1087" type="#_x0000_t202" style="position:absolute;left:0;text-align:left;margin-left:334.6pt;margin-top:154.2pt;width:98.55pt;height:20.25pt;z-index:2517683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" filled="f" stroked="f">
                <v:textbox style="mso-fit-shape-to-text:t" inset="0,1mm,0,2mm">
                  <w:txbxContent>
                    <w:p w:rsidR="00DC4F15" w:rsidRPr="005D3F65" w:rsidRDefault="00DC4F15" w:rsidP="00913E99">
                      <w:pPr>
                        <w:pStyle w:val="Fig"/>
                      </w:pPr>
                      <w:r>
                        <w:rPr>
                          <w:rStyle w:val="FigMSP"/>
                        </w:rPr>
                        <w:t>(a)</w:t>
                      </w:r>
                    </w:p>
                  </w:txbxContent>
                </v:textbox>
                <w10:wrap anchory="page"/>
              </v:shape>
            </w:pict>
          </mc:Fallback>
        </mc:AlternateContent>
      </w:r>
      <w:r>
        <w:rPr>
          <w:noProof/>
        </w:rPr>
        <mc:AlternateContent>
          <mc:Choice Requires="wps">
            <w:drawing>
              <wp:anchor distT="0" distB="0" distL="114300" distR="114300" simplePos="0" relativeHeight="251704320" behindDoc="0" locked="0" layoutInCell="1" allowOverlap="1" wp14:anchorId="34755934" wp14:editId="14EBE55A">
                <wp:simplePos x="0" y="0"/>
                <wp:positionH relativeFrom="column">
                  <wp:posOffset>4249143</wp:posOffset>
                </wp:positionH>
                <wp:positionV relativeFrom="page">
                  <wp:posOffset>2858770</wp:posOffset>
                </wp:positionV>
                <wp:extent cx="1251585" cy="257175"/>
                <wp:effectExtent l="0" t="0" r="5715" b="0"/>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57175"/>
                        </a:xfrm>
                        <a:prstGeom prst="rect">
                          <a:avLst/>
                        </a:prstGeom>
                        <a:noFill/>
                        <a:ln w="9525">
                          <a:noFill/>
                          <a:miter lim="800000"/>
                          <a:headEnd/>
                          <a:tailEnd/>
                        </a:ln>
                      </wps:spPr>
                      <wps:txbx>
                        <w:txbxContent>
                          <w:p w:rsidR="00DC4F15" w:rsidRPr="005D3F65" w:rsidRDefault="00DC4F15" w:rsidP="00913E99">
                            <w:pPr>
                              <w:pStyle w:val="Fig"/>
                            </w:pPr>
                            <w:r>
                              <w:rPr>
                                <w:rStyle w:val="FigMSP"/>
                              </w:rPr>
                              <w:t>(b)</w:t>
                            </w:r>
                          </w:p>
                        </w:txbxContent>
                      </wps:txbx>
                      <wps:bodyPr rot="0" vert="horz" wrap="square" lIns="0" tIns="36000" rIns="0" bIns="72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755934" id="_x0000_s1088" type="#_x0000_t202" style="position:absolute;left:0;text-align:left;margin-left:334.6pt;margin-top:225.1pt;width:98.55pt;height:20.25pt;z-index:2517693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" filled="f" stroked="f">
                <v:textbox style="mso-fit-shape-to-text:t" inset="0,1mm,0,2mm">
                  <w:txbxContent>
                    <w:p w:rsidR="00DC4F15" w:rsidRPr="005D3F65" w:rsidRDefault="00DC4F15" w:rsidP="00913E99">
                      <w:pPr>
                        <w:pStyle w:val="Fig"/>
                      </w:pPr>
                      <w:r>
                        <w:rPr>
                          <w:rStyle w:val="FigMSP"/>
                        </w:rPr>
                        <w:t>(b)</w:t>
                      </w:r>
                    </w:p>
                  </w:txbxContent>
                </v:textbox>
                <w10:wrap anchory="page"/>
              </v:shape>
            </w:pict>
          </mc:Fallback>
        </mc:AlternateContent>
      </w:r>
    </w:p>
    <w:p w:rsidR="0045072F" w:rsidRDefault="0045072F" w:rsidP="00A9258B">
      <w:pPr>
        <w:pStyle w:val="a9"/>
        <w:ind w:left="630"/>
      </w:pPr>
    </w:p>
    <w:p w:rsidR="0045072F" w:rsidRDefault="0045072F" w:rsidP="00A9258B">
      <w:pPr>
        <w:pStyle w:val="a9"/>
        <w:ind w:left="630"/>
      </w:pPr>
      <w:r>
        <w:br w:type="page"/>
      </w:r>
    </w:p>
    <w:p w:rsidR="004326F0" w:rsidRDefault="004326F0" w:rsidP="004326F0">
      <w:pPr>
        <w:pStyle w:val="-4"/>
        <w:ind w:left="420"/>
      </w:pPr>
    </w:p>
    <w:p w:rsidR="004326F0" w:rsidRDefault="004326F0" w:rsidP="004326F0">
      <w:pPr>
        <w:pStyle w:val="-4"/>
        <w:ind w:left="420"/>
      </w:pPr>
    </w:p>
    <w:p w:rsidR="004326F0" w:rsidRDefault="004326F0" w:rsidP="004326F0">
      <w:pPr>
        <w:pStyle w:val="-4"/>
        <w:ind w:left="420"/>
      </w:pPr>
    </w:p>
    <w:p w:rsidR="004326F0" w:rsidRDefault="004326F0" w:rsidP="004326F0">
      <w:pPr>
        <w:pStyle w:val="-4"/>
        <w:ind w:left="420"/>
      </w:pPr>
    </w:p>
    <w:p w:rsidR="004326F0" w:rsidRDefault="004326F0" w:rsidP="004326F0">
      <w:pPr>
        <w:pStyle w:val="-4"/>
        <w:ind w:left="420"/>
      </w:pPr>
    </w:p>
    <w:p w:rsidR="00832A3A" w:rsidRPr="00832A3A" w:rsidRDefault="00832A3A" w:rsidP="004326F0">
      <w:pPr>
        <w:pStyle w:val="-4"/>
        <w:ind w:left="420"/>
      </w:pPr>
      <w:r w:rsidRPr="00832A3A">
        <w:rPr>
          <w:rFonts w:hint="eastAsia"/>
        </w:rPr>
        <w:t>されているが，ここに示す破面は介在物の内部ノッチ効果を調べるため</w:t>
      </w:r>
      <w:r w:rsidRPr="004610B5">
        <w:rPr>
          <w:rStyle w:val="-MSP0"/>
          <w:rFonts w:hint="eastAsia"/>
        </w:rPr>
        <w:t>Fig.1</w:t>
      </w:r>
      <w:r w:rsidRPr="00832A3A">
        <w:rPr>
          <w:rFonts w:hint="eastAsia"/>
        </w:rPr>
        <w:t>に示すごとく鋼板の</w:t>
      </w:r>
      <w:r w:rsidR="004610B5" w:rsidRPr="009F1C32">
        <w:rPr>
          <w:rFonts w:hint="eastAsia"/>
        </w:rPr>
        <w:t>45</w:t>
      </w:r>
      <w:r w:rsidR="004610B5">
        <w:rPr>
          <w:rFonts w:hint="eastAsia"/>
        </w:rPr>
        <w:t>˚</w:t>
      </w:r>
      <w:r w:rsidRPr="00832A3A">
        <w:rPr>
          <w:rFonts w:hint="eastAsia"/>
        </w:rPr>
        <w:t>方向に平行に試片を採取し</w:t>
      </w:r>
      <w:r w:rsidR="00F577A8">
        <w:rPr>
          <w:rFonts w:hint="eastAsia"/>
        </w:rPr>
        <w:t>，</w:t>
      </w:r>
      <w:r w:rsidR="00F577A8" w:rsidRPr="004610B5">
        <w:rPr>
          <w:rStyle w:val="-MSP0"/>
          <w:rFonts w:hint="eastAsia"/>
        </w:rPr>
        <w:t>Fig</w:t>
      </w:r>
      <w:r w:rsidRPr="004610B5">
        <w:rPr>
          <w:rStyle w:val="-MSP0"/>
          <w:rFonts w:hint="eastAsia"/>
        </w:rPr>
        <w:t>.2</w:t>
      </w:r>
      <w:r w:rsidRPr="00832A3A">
        <w:rPr>
          <w:rFonts w:hint="eastAsia"/>
        </w:rPr>
        <w:t>に示すインプラント（</w:t>
      </w:r>
      <w:r w:rsidRPr="00832A3A">
        <w:rPr>
          <w:rFonts w:hint="eastAsia"/>
        </w:rPr>
        <w:t>Implant</w:t>
      </w:r>
      <w:r w:rsidRPr="00832A3A">
        <w:rPr>
          <w:rFonts w:hint="eastAsia"/>
        </w:rPr>
        <w:t>）試験機により得られた結果を示す．</w:t>
      </w:r>
    </w:p>
    <w:p w:rsidR="00832A3A" w:rsidRPr="00832A3A" w:rsidRDefault="00832A3A" w:rsidP="004326F0">
      <w:pPr>
        <w:pStyle w:val="-4"/>
        <w:ind w:left="420"/>
      </w:pPr>
      <w:r w:rsidRPr="00832A3A">
        <w:rPr>
          <w:rFonts w:hint="eastAsia"/>
        </w:rPr>
        <w:t xml:space="preserve">　</w:t>
      </w:r>
      <w:r w:rsidRPr="004610B5">
        <w:rPr>
          <w:rStyle w:val="-MSP0"/>
          <w:rFonts w:hint="eastAsia"/>
        </w:rPr>
        <w:t>Fig.3</w:t>
      </w:r>
      <w:r w:rsidRPr="00832A3A">
        <w:rPr>
          <w:rFonts w:hint="eastAsia"/>
        </w:rPr>
        <w:t>は破断部の外観を示し</w:t>
      </w:r>
      <w:r w:rsidR="00F577A8">
        <w:rPr>
          <w:rFonts w:hint="eastAsia"/>
        </w:rPr>
        <w:t>，</w:t>
      </w:r>
      <w:r w:rsidR="00F577A8">
        <w:rPr>
          <w:rFonts w:hint="eastAsia"/>
        </w:rPr>
        <w:t>Fig</w:t>
      </w:r>
      <w:r w:rsidRPr="00832A3A">
        <w:rPr>
          <w:rFonts w:hint="eastAsia"/>
        </w:rPr>
        <w:t>.3(a)</w:t>
      </w:r>
      <w:r w:rsidRPr="00832A3A">
        <w:rPr>
          <w:rFonts w:hint="eastAsia"/>
        </w:rPr>
        <w:t>は溶接後</w:t>
      </w:r>
      <w:r w:rsidRPr="00832A3A">
        <w:rPr>
          <w:rFonts w:hint="eastAsia"/>
        </w:rPr>
        <w:t>1</w:t>
      </w:r>
      <w:r w:rsidRPr="00832A3A">
        <w:rPr>
          <w:rFonts w:hint="eastAsia"/>
        </w:rPr>
        <w:t>週間放置し，水素除去した後に引張試験を行なった結果を示す．介在物の存在方向である</w:t>
      </w:r>
      <w:r w:rsidR="004610B5" w:rsidRPr="009F1C32">
        <w:rPr>
          <w:rFonts w:hint="eastAsia"/>
        </w:rPr>
        <w:t>45</w:t>
      </w:r>
      <w:r w:rsidR="004610B5">
        <w:rPr>
          <w:rFonts w:hint="eastAsia"/>
        </w:rPr>
        <w:t>˚</w:t>
      </w:r>
      <w:r w:rsidRPr="00832A3A">
        <w:rPr>
          <w:rFonts w:hint="eastAsia"/>
        </w:rPr>
        <w:t>方向に沿って破断した．一方，負荷応力</w:t>
      </w:r>
      <w:r w:rsidRPr="00832A3A">
        <w:rPr>
          <w:rFonts w:hint="eastAsia"/>
        </w:rPr>
        <w:t>70</w:t>
      </w:r>
      <w:r w:rsidR="004D19EF">
        <w:rPr>
          <w:rFonts w:hint="eastAsia"/>
        </w:rPr>
        <w:t>kgf/</w:t>
      </w:r>
      <w:r w:rsidRPr="00832A3A">
        <w:rPr>
          <w:rFonts w:hint="eastAsia"/>
        </w:rPr>
        <w:t>mm</w:t>
      </w:r>
      <w:r w:rsidRPr="00750F08">
        <w:rPr>
          <w:rFonts w:hint="eastAsia"/>
          <w:vertAlign w:val="superscript"/>
        </w:rPr>
        <w:t>2</w:t>
      </w:r>
      <w:r w:rsidRPr="00832A3A">
        <w:rPr>
          <w:rFonts w:hint="eastAsia"/>
        </w:rPr>
        <w:t>で</w:t>
      </w:r>
      <w:r w:rsidRPr="00832A3A">
        <w:rPr>
          <w:rFonts w:hint="eastAsia"/>
        </w:rPr>
        <w:t>3min</w:t>
      </w:r>
      <w:r w:rsidRPr="00832A3A">
        <w:rPr>
          <w:rFonts w:hint="eastAsia"/>
        </w:rPr>
        <w:t>で遅れ破壊をした場合</w:t>
      </w:r>
      <w:r w:rsidR="00F577A8">
        <w:rPr>
          <w:rFonts w:hint="eastAsia"/>
        </w:rPr>
        <w:t>，</w:t>
      </w:r>
      <w:r w:rsidR="00F577A8">
        <w:rPr>
          <w:rFonts w:hint="eastAsia"/>
        </w:rPr>
        <w:t>Fig</w:t>
      </w:r>
      <w:r w:rsidRPr="00832A3A">
        <w:rPr>
          <w:rFonts w:hint="eastAsia"/>
        </w:rPr>
        <w:t>.3(b)</w:t>
      </w:r>
      <w:r w:rsidRPr="00832A3A">
        <w:rPr>
          <w:rFonts w:hint="eastAsia"/>
        </w:rPr>
        <w:t>に示すごとく，介在物が</w:t>
      </w:r>
      <w:r w:rsidRPr="00832A3A">
        <w:rPr>
          <w:rFonts w:hint="eastAsia"/>
        </w:rPr>
        <w:t>45</w:t>
      </w:r>
      <w:r w:rsidR="00750F08">
        <w:rPr>
          <w:rFonts w:hint="eastAsia"/>
        </w:rPr>
        <w:t>˚</w:t>
      </w:r>
      <w:r w:rsidRPr="00832A3A">
        <w:rPr>
          <w:rFonts w:hint="eastAsia"/>
        </w:rPr>
        <w:t>方向に存在するにもかかわらず，水素の影響を受け応力方向に垂直に破断した．この場合の破断経路は</w:t>
      </w:r>
      <w:r w:rsidRPr="004610B5">
        <w:rPr>
          <w:rStyle w:val="-MSP0"/>
          <w:rFonts w:hint="eastAsia"/>
        </w:rPr>
        <w:t>Fig.4</w:t>
      </w:r>
      <w:r w:rsidRPr="00832A3A">
        <w:rPr>
          <w:rFonts w:hint="eastAsia"/>
        </w:rPr>
        <w:t>(a)</w:t>
      </w:r>
      <w:r w:rsidRPr="00832A3A">
        <w:rPr>
          <w:rFonts w:hint="eastAsia"/>
        </w:rPr>
        <w:t>に示すごとく階段状であった．負荷応力を</w:t>
      </w:r>
      <w:r w:rsidRPr="00832A3A">
        <w:rPr>
          <w:rFonts w:hint="eastAsia"/>
        </w:rPr>
        <w:t>60</w:t>
      </w:r>
      <w:r w:rsidR="004D19EF">
        <w:rPr>
          <w:rFonts w:hint="eastAsia"/>
        </w:rPr>
        <w:t>kgf/</w:t>
      </w:r>
      <w:r w:rsidRPr="00832A3A">
        <w:rPr>
          <w:rFonts w:hint="eastAsia"/>
        </w:rPr>
        <w:t>mm</w:t>
      </w:r>
      <w:r w:rsidRPr="00750F08">
        <w:rPr>
          <w:rFonts w:hint="eastAsia"/>
          <w:vertAlign w:val="superscript"/>
        </w:rPr>
        <w:t>2</w:t>
      </w:r>
      <w:r w:rsidRPr="00832A3A">
        <w:rPr>
          <w:rFonts w:hint="eastAsia"/>
        </w:rPr>
        <w:t>とし</w:t>
      </w:r>
      <w:r w:rsidR="002E01DF">
        <w:rPr>
          <w:rFonts w:hint="eastAsia"/>
        </w:rPr>
        <w:t>，</w:t>
      </w:r>
      <w:r w:rsidRPr="00832A3A">
        <w:rPr>
          <w:rFonts w:hint="eastAsia"/>
        </w:rPr>
        <w:t>35min</w:t>
      </w:r>
      <w:r w:rsidRPr="00832A3A">
        <w:rPr>
          <w:rFonts w:hint="eastAsia"/>
        </w:rPr>
        <w:t>で破断した場合は階段状を示さず</w:t>
      </w:r>
      <w:r w:rsidRPr="00832A3A">
        <w:rPr>
          <w:rFonts w:hint="eastAsia"/>
        </w:rPr>
        <w:t>Fig.4(b)</w:t>
      </w:r>
      <w:r w:rsidRPr="00832A3A">
        <w:rPr>
          <w:rFonts w:hint="eastAsia"/>
        </w:rPr>
        <w:t>のごとくで水素の影響を大きく受けた破断経路であった．</w:t>
      </w:r>
    </w:p>
    <w:p w:rsidR="0045072F" w:rsidRDefault="00832A3A" w:rsidP="004326F0">
      <w:pPr>
        <w:pStyle w:val="-4"/>
        <w:ind w:left="420"/>
      </w:pPr>
      <w:r w:rsidRPr="00832A3A">
        <w:rPr>
          <w:rFonts w:hint="eastAsia"/>
        </w:rPr>
        <w:t xml:space="preserve">　</w:t>
      </w:r>
      <w:r w:rsidRPr="004610B5">
        <w:rPr>
          <w:rStyle w:val="-MSP0"/>
          <w:rFonts w:hint="eastAsia"/>
        </w:rPr>
        <w:t>Fig.5</w:t>
      </w:r>
      <w:r w:rsidRPr="00832A3A">
        <w:rPr>
          <w:rFonts w:hint="eastAsia"/>
        </w:rPr>
        <w:t>はマクロ破面を示し，負荷応力が高い場合はテラス・ウォール（</w:t>
      </w:r>
      <w:r w:rsidRPr="00832A3A">
        <w:rPr>
          <w:rFonts w:hint="eastAsia"/>
        </w:rPr>
        <w:t>Terrace</w:t>
      </w:r>
      <w:r w:rsidR="00750F08">
        <w:t xml:space="preserve"> </w:t>
      </w:r>
      <w:r w:rsidRPr="00832A3A">
        <w:rPr>
          <w:rFonts w:hint="eastAsia"/>
        </w:rPr>
        <w:t>and</w:t>
      </w:r>
      <w:r w:rsidR="00750F08">
        <w:t xml:space="preserve"> </w:t>
      </w:r>
      <w:r w:rsidRPr="00832A3A">
        <w:rPr>
          <w:rFonts w:hint="eastAsia"/>
        </w:rPr>
        <w:t>wall</w:t>
      </w:r>
      <w:r w:rsidRPr="00832A3A">
        <w:rPr>
          <w:rFonts w:hint="eastAsia"/>
        </w:rPr>
        <w:t>）状を示すが，負荷応力が低くなるほどその形態は認め離くなる．例えば</w:t>
      </w:r>
      <w:r w:rsidR="00F577A8">
        <w:rPr>
          <w:rFonts w:hint="eastAsia"/>
        </w:rPr>
        <w:t>，</w:t>
      </w:r>
      <w:r w:rsidR="00F577A8">
        <w:rPr>
          <w:rFonts w:hint="eastAsia"/>
        </w:rPr>
        <w:t>Fig</w:t>
      </w:r>
      <w:r w:rsidRPr="00832A3A">
        <w:rPr>
          <w:rFonts w:hint="eastAsia"/>
        </w:rPr>
        <w:t>.5</w:t>
      </w:r>
      <w:r w:rsidRPr="00832A3A">
        <w:rPr>
          <w:rFonts w:hint="eastAsia"/>
        </w:rPr>
        <w:t>の</w:t>
      </w:r>
      <w:r w:rsidRPr="00832A3A">
        <w:rPr>
          <w:rFonts w:hint="eastAsia"/>
        </w:rPr>
        <w:t>A</w:t>
      </w:r>
      <w:r w:rsidRPr="00832A3A">
        <w:rPr>
          <w:rFonts w:hint="eastAsia"/>
        </w:rPr>
        <w:t>部のテラス部では</w:t>
      </w:r>
      <w:r w:rsidRPr="004610B5">
        <w:rPr>
          <w:rStyle w:val="-MSP0"/>
          <w:rFonts w:hint="eastAsia"/>
        </w:rPr>
        <w:t>Fig.6</w:t>
      </w:r>
      <w:r w:rsidRPr="00832A3A">
        <w:rPr>
          <w:rFonts w:hint="eastAsia"/>
        </w:rPr>
        <w:t>に示すように伸長された介在物とその周りがディンプル（</w:t>
      </w:r>
      <w:r w:rsidRPr="00832A3A">
        <w:rPr>
          <w:rFonts w:hint="eastAsia"/>
        </w:rPr>
        <w:t>Dimple</w:t>
      </w:r>
      <w:r w:rsidRPr="00832A3A">
        <w:rPr>
          <w:rFonts w:hint="eastAsia"/>
        </w:rPr>
        <w:t>）破面（</w:t>
      </w:r>
      <w:r w:rsidRPr="00832A3A">
        <w:rPr>
          <w:rFonts w:hint="eastAsia"/>
        </w:rPr>
        <w:t>DR</w:t>
      </w:r>
      <w:r w:rsidRPr="00832A3A">
        <w:rPr>
          <w:rFonts w:hint="eastAsia"/>
        </w:rPr>
        <w:t>）であった．ところが，負荷応力が低くなると</w:t>
      </w:r>
      <w:r w:rsidRPr="004610B5">
        <w:rPr>
          <w:rStyle w:val="-MSP0"/>
          <w:rFonts w:hint="eastAsia"/>
        </w:rPr>
        <w:t>Fig.7</w:t>
      </w:r>
      <w:r w:rsidRPr="00832A3A">
        <w:rPr>
          <w:rFonts w:hint="eastAsia"/>
        </w:rPr>
        <w:t>に示す発生部（</w:t>
      </w:r>
      <w:r w:rsidRPr="00832A3A">
        <w:rPr>
          <w:rFonts w:hint="eastAsia"/>
        </w:rPr>
        <w:t>Fig.5(b)</w:t>
      </w:r>
      <w:r w:rsidRPr="00832A3A">
        <w:rPr>
          <w:rFonts w:hint="eastAsia"/>
        </w:rPr>
        <w:t>の</w:t>
      </w:r>
      <w:r w:rsidRPr="00832A3A">
        <w:rPr>
          <w:rFonts w:hint="eastAsia"/>
        </w:rPr>
        <w:t>A</w:t>
      </w:r>
      <w:r w:rsidRPr="00832A3A">
        <w:rPr>
          <w:rFonts w:hint="eastAsia"/>
        </w:rPr>
        <w:t>部）は水素擬へき開破面</w:t>
      </w:r>
      <w:r w:rsidRPr="00832A3A">
        <w:rPr>
          <w:rFonts w:hint="eastAsia"/>
        </w:rPr>
        <w:t>QC</w:t>
      </w:r>
      <w:r w:rsidRPr="00750F08">
        <w:rPr>
          <w:rFonts w:hint="eastAsia"/>
          <w:vertAlign w:val="subscript"/>
        </w:rPr>
        <w:t>HE</w:t>
      </w:r>
      <w:r w:rsidRPr="00832A3A">
        <w:rPr>
          <w:rFonts w:hint="eastAsia"/>
        </w:rPr>
        <w:t>であり，介在物が破面上に認め離い．その後割れが進行すると，有効断面積の減少により，若干伝ぱ速度が増し</w:t>
      </w:r>
      <w:r w:rsidRPr="004610B5">
        <w:rPr>
          <w:rStyle w:val="-MSP0"/>
          <w:rFonts w:hint="eastAsia"/>
        </w:rPr>
        <w:t>Fig.8</w:t>
      </w:r>
      <w:r w:rsidRPr="00832A3A">
        <w:rPr>
          <w:rFonts w:hint="eastAsia"/>
        </w:rPr>
        <w:t>のごとく伸長介在物が認められ，その周囲は</w:t>
      </w:r>
      <w:r w:rsidRPr="00832A3A">
        <w:rPr>
          <w:rFonts w:hint="eastAsia"/>
        </w:rPr>
        <w:t>QC</w:t>
      </w:r>
      <w:r w:rsidRPr="00750F08">
        <w:rPr>
          <w:rFonts w:hint="eastAsia"/>
          <w:vertAlign w:val="subscript"/>
        </w:rPr>
        <w:t>HE</w:t>
      </w:r>
      <w:r w:rsidRPr="00832A3A">
        <w:rPr>
          <w:rFonts w:hint="eastAsia"/>
        </w:rPr>
        <w:t>を呈し，テラス部を形成する．急速破断部では</w:t>
      </w:r>
      <w:r w:rsidRPr="00750F08">
        <w:rPr>
          <w:rStyle w:val="-MSP0"/>
          <w:rFonts w:hint="eastAsia"/>
        </w:rPr>
        <w:t>Fig.9</w:t>
      </w:r>
      <w:r w:rsidRPr="00832A3A">
        <w:rPr>
          <w:rFonts w:hint="eastAsia"/>
        </w:rPr>
        <w:t>のごとく</w:t>
      </w:r>
      <w:r w:rsidRPr="00832A3A">
        <w:rPr>
          <w:rFonts w:hint="eastAsia"/>
        </w:rPr>
        <w:t>DR</w:t>
      </w:r>
      <w:r w:rsidRPr="00832A3A">
        <w:rPr>
          <w:rFonts w:hint="eastAsia"/>
        </w:rPr>
        <w:t>であった．</w:t>
      </w:r>
    </w:p>
    <w:p w:rsidR="0045072F" w:rsidRDefault="0045072F" w:rsidP="00C4387A">
      <w:pPr>
        <w:pStyle w:val="a9"/>
        <w:ind w:left="630"/>
      </w:pPr>
      <w:r>
        <w:br w:type="page"/>
      </w:r>
    </w:p>
    <w:p w:rsidR="004610B5" w:rsidRDefault="004610B5" w:rsidP="00C4387A">
      <w:pPr>
        <w:pStyle w:val="a9"/>
        <w:ind w:left="630"/>
      </w:pPr>
    </w:p>
    <w:p w:rsidR="004610B5" w:rsidRPr="00832A3A" w:rsidRDefault="004610B5" w:rsidP="004610B5">
      <w:pPr>
        <w:pStyle w:val="a9"/>
        <w:ind w:left="630"/>
      </w:pPr>
      <w:r>
        <w:rPr>
          <w:noProof/>
        </w:rPr>
        <w:drawing>
          <wp:anchor distT="0" distB="0" distL="114300" distR="114300" simplePos="0" relativeHeight="251705344" behindDoc="0" locked="0" layoutInCell="1" allowOverlap="1" wp14:anchorId="44E52644" wp14:editId="25F9D925">
            <wp:simplePos x="0" y="0"/>
            <wp:positionH relativeFrom="column">
              <wp:posOffset>274213</wp:posOffset>
            </wp:positionH>
            <wp:positionV relativeFrom="page">
              <wp:posOffset>1009015</wp:posOffset>
            </wp:positionV>
            <wp:extent cx="2261235" cy="1996440"/>
            <wp:effectExtent l="0" t="0" r="5715" b="381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61235" cy="1996440"/>
                    </a:xfrm>
                    <a:prstGeom prst="rect">
                      <a:avLst/>
                    </a:prstGeom>
                  </pic:spPr>
                </pic:pic>
              </a:graphicData>
            </a:graphic>
          </wp:anchor>
        </w:drawing>
      </w:r>
      <w:r>
        <w:rPr>
          <w:noProof/>
        </w:rPr>
        <w:drawing>
          <wp:anchor distT="0" distB="0" distL="114300" distR="114300" simplePos="0" relativeHeight="251706368" behindDoc="0" locked="0" layoutInCell="1" allowOverlap="1" wp14:anchorId="7D0C1D21" wp14:editId="54C68023">
            <wp:simplePos x="0" y="0"/>
            <wp:positionH relativeFrom="column">
              <wp:posOffset>2853511</wp:posOffset>
            </wp:positionH>
            <wp:positionV relativeFrom="page">
              <wp:posOffset>1000125</wp:posOffset>
            </wp:positionV>
            <wp:extent cx="2240280" cy="2005330"/>
            <wp:effectExtent l="0" t="0" r="7620" b="0"/>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40280" cy="2005330"/>
                    </a:xfrm>
                    <a:prstGeom prst="rect">
                      <a:avLst/>
                    </a:prstGeom>
                  </pic:spPr>
                </pic:pic>
              </a:graphicData>
            </a:graphic>
          </wp:anchor>
        </w:drawing>
      </w:r>
    </w:p>
    <w:p w:rsidR="004610B5" w:rsidRPr="00832A3A" w:rsidRDefault="004610B5" w:rsidP="004610B5">
      <w:pPr>
        <w:pStyle w:val="a9"/>
        <w:ind w:left="630"/>
      </w:pPr>
    </w:p>
    <w:p w:rsidR="004610B5" w:rsidRPr="00832A3A" w:rsidRDefault="004610B5" w:rsidP="004610B5">
      <w:pPr>
        <w:pStyle w:val="a9"/>
        <w:ind w:left="630"/>
      </w:pPr>
    </w:p>
    <w:p w:rsidR="004610B5" w:rsidRDefault="004610B5" w:rsidP="004610B5">
      <w:pPr>
        <w:pStyle w:val="a9"/>
        <w:ind w:left="630"/>
      </w:pPr>
    </w:p>
    <w:p w:rsidR="004610B5" w:rsidRDefault="004610B5" w:rsidP="004610B5">
      <w:pPr>
        <w:pStyle w:val="a9"/>
        <w:ind w:left="630"/>
      </w:pPr>
    </w:p>
    <w:p w:rsidR="004610B5" w:rsidRPr="00AC2B53" w:rsidRDefault="004610B5" w:rsidP="004610B5">
      <w:pPr>
        <w:pStyle w:val="a9"/>
        <w:ind w:left="630"/>
      </w:pPr>
      <w:r>
        <w:rPr>
          <w:noProof/>
        </w:rPr>
        <w:drawing>
          <wp:anchor distT="0" distB="0" distL="114300" distR="114300" simplePos="0" relativeHeight="251707392" behindDoc="0" locked="0" layoutInCell="1" allowOverlap="1" wp14:anchorId="5E2E9003" wp14:editId="3B57A000">
            <wp:simplePos x="0" y="0"/>
            <wp:positionH relativeFrom="column">
              <wp:posOffset>-321010</wp:posOffset>
            </wp:positionH>
            <wp:positionV relativeFrom="page">
              <wp:posOffset>3761105</wp:posOffset>
            </wp:positionV>
            <wp:extent cx="2855595" cy="2081530"/>
            <wp:effectExtent l="0" t="0" r="1905" b="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55595" cy="2081530"/>
                    </a:xfrm>
                    <a:prstGeom prst="rect">
                      <a:avLst/>
                    </a:prstGeom>
                  </pic:spPr>
                </pic:pic>
              </a:graphicData>
            </a:graphic>
          </wp:anchor>
        </w:drawing>
      </w:r>
      <w:r>
        <w:rPr>
          <w:noProof/>
        </w:rPr>
        <w:drawing>
          <wp:anchor distT="0" distB="0" distL="114300" distR="114300" simplePos="0" relativeHeight="251708416" behindDoc="0" locked="0" layoutInCell="1" allowOverlap="1" wp14:anchorId="2BA202D5" wp14:editId="01536F43">
            <wp:simplePos x="0" y="0"/>
            <wp:positionH relativeFrom="column">
              <wp:posOffset>2853511</wp:posOffset>
            </wp:positionH>
            <wp:positionV relativeFrom="page">
              <wp:posOffset>3726180</wp:posOffset>
            </wp:positionV>
            <wp:extent cx="2861945" cy="2108835"/>
            <wp:effectExtent l="0" t="0" r="0" b="571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61945" cy="2108835"/>
                    </a:xfrm>
                    <a:prstGeom prst="rect">
                      <a:avLst/>
                    </a:prstGeom>
                  </pic:spPr>
                </pic:pic>
              </a:graphicData>
            </a:graphic>
          </wp:anchor>
        </w:drawing>
      </w:r>
      <w:r>
        <w:rPr>
          <w:noProof/>
        </w:rPr>
        <w:drawing>
          <wp:anchor distT="0" distB="0" distL="114300" distR="114300" simplePos="0" relativeHeight="251709440" behindDoc="0" locked="0" layoutInCell="1" allowOverlap="1" wp14:anchorId="78E0148F" wp14:editId="4781AD22">
            <wp:simplePos x="0" y="0"/>
            <wp:positionH relativeFrom="column">
              <wp:posOffset>-338263</wp:posOffset>
            </wp:positionH>
            <wp:positionV relativeFrom="page">
              <wp:posOffset>6426200</wp:posOffset>
            </wp:positionV>
            <wp:extent cx="2874010" cy="2112010"/>
            <wp:effectExtent l="0" t="0" r="2540" b="254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74010" cy="2112010"/>
                    </a:xfrm>
                    <a:prstGeom prst="rect">
                      <a:avLst/>
                    </a:prstGeom>
                  </pic:spPr>
                </pic:pic>
              </a:graphicData>
            </a:graphic>
          </wp:anchor>
        </w:drawing>
      </w:r>
      <w:r>
        <w:rPr>
          <w:noProof/>
        </w:rPr>
        <w:drawing>
          <wp:anchor distT="0" distB="0" distL="114300" distR="114300" simplePos="0" relativeHeight="251710464" behindDoc="0" locked="0" layoutInCell="1" allowOverlap="1" wp14:anchorId="54DBC80B" wp14:editId="0E962DE8">
            <wp:simplePos x="0" y="0"/>
            <wp:positionH relativeFrom="column">
              <wp:posOffset>2853511</wp:posOffset>
            </wp:positionH>
            <wp:positionV relativeFrom="page">
              <wp:posOffset>6461125</wp:posOffset>
            </wp:positionV>
            <wp:extent cx="2886075" cy="2081530"/>
            <wp:effectExtent l="0" t="0" r="9525"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86075" cy="2081530"/>
                    </a:xfrm>
                    <a:prstGeom prst="rect">
                      <a:avLst/>
                    </a:prstGeom>
                  </pic:spPr>
                </pic:pic>
              </a:graphicData>
            </a:graphic>
          </wp:anchor>
        </w:drawing>
      </w:r>
      <w:r>
        <w:rPr>
          <w:noProof/>
        </w:rPr>
        <mc:AlternateContent>
          <mc:Choice Requires="wps">
            <w:drawing>
              <wp:anchor distT="0" distB="0" distL="114300" distR="114300" simplePos="0" relativeHeight="251711488" behindDoc="0" locked="0" layoutInCell="1" allowOverlap="1" wp14:anchorId="326BE3F1" wp14:editId="7014530A">
                <wp:simplePos x="0" y="0"/>
                <wp:positionH relativeFrom="column">
                  <wp:posOffset>274186</wp:posOffset>
                </wp:positionH>
                <wp:positionV relativeFrom="page">
                  <wp:posOffset>3009900</wp:posOffset>
                </wp:positionV>
                <wp:extent cx="4819015" cy="716915"/>
                <wp:effectExtent l="0" t="0" r="635"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015" cy="716915"/>
                        </a:xfrm>
                        <a:prstGeom prst="rect">
                          <a:avLst/>
                        </a:prstGeom>
                        <a:noFill/>
                        <a:ln w="9525">
                          <a:noFill/>
                          <a:miter lim="800000"/>
                          <a:headEnd/>
                          <a:tailEnd/>
                        </a:ln>
                      </wps:spPr>
                      <wps:txbx>
                        <w:txbxContent>
                          <w:p w:rsidR="00DC4F15" w:rsidRPr="005D3F65" w:rsidRDefault="00DC4F15" w:rsidP="004610B5">
                            <w:pPr>
                              <w:pStyle w:val="Fig"/>
                              <w:ind w:leftChars="147" w:left="840" w:hangingChars="295" w:hanging="531"/>
                              <w:jc w:val="left"/>
                            </w:pPr>
                            <w:r w:rsidRPr="0077241B">
                              <w:rPr>
                                <w:rStyle w:val="FigMSP"/>
                                <w:rFonts w:hint="eastAsia"/>
                              </w:rPr>
                              <w:t>Fig.5</w:t>
                            </w:r>
                            <w:r w:rsidRPr="00832A3A">
                              <w:rPr>
                                <w:rFonts w:hint="eastAsia"/>
                              </w:rPr>
                              <w:t xml:space="preserve">　マクロ破面</w:t>
                            </w:r>
                            <w:r>
                              <w:br/>
                            </w:r>
                            <w:r w:rsidRPr="00832A3A">
                              <w:rPr>
                                <w:rFonts w:hint="eastAsia"/>
                              </w:rPr>
                              <w:t>(a)</w:t>
                            </w:r>
                            <w:r w:rsidRPr="00832A3A">
                              <w:rPr>
                                <w:rFonts w:hint="eastAsia"/>
                              </w:rPr>
                              <w:t>テラス・ウォール状（負荷応力</w:t>
                            </w:r>
                            <w:r w:rsidRPr="00832A3A">
                              <w:rPr>
                                <w:rFonts w:hint="eastAsia"/>
                              </w:rPr>
                              <w:t>72</w:t>
                            </w:r>
                            <w:r>
                              <w:rPr>
                                <w:rFonts w:hint="eastAsia"/>
                              </w:rPr>
                              <w:t>kgf/</w:t>
                            </w:r>
                            <w:r w:rsidRPr="00832A3A">
                              <w:rPr>
                                <w:rFonts w:hint="eastAsia"/>
                              </w:rPr>
                              <w:t>mm</w:t>
                            </w:r>
                            <w:r w:rsidRPr="00CF1B46">
                              <w:rPr>
                                <w:rFonts w:hint="eastAsia"/>
                                <w:vertAlign w:val="superscript"/>
                              </w:rPr>
                              <w:t>2</w:t>
                            </w:r>
                            <w:r w:rsidRPr="00832A3A">
                              <w:rPr>
                                <w:rFonts w:hint="eastAsia"/>
                              </w:rPr>
                              <w:t>，破断時間</w:t>
                            </w:r>
                            <w:r w:rsidRPr="00832A3A">
                              <w:rPr>
                                <w:rFonts w:hint="eastAsia"/>
                              </w:rPr>
                              <w:t>3min</w:t>
                            </w:r>
                            <w:r w:rsidRPr="00832A3A">
                              <w:rPr>
                                <w:rFonts w:hint="eastAsia"/>
                              </w:rPr>
                              <w:t>）</w:t>
                            </w:r>
                            <w:r>
                              <w:br/>
                            </w:r>
                            <w:r w:rsidRPr="00832A3A">
                              <w:rPr>
                                <w:rFonts w:hint="eastAsia"/>
                              </w:rPr>
                              <w:t>(b)</w:t>
                            </w:r>
                            <w:r w:rsidRPr="00832A3A">
                              <w:rPr>
                                <w:rFonts w:hint="eastAsia"/>
                              </w:rPr>
                              <w:t>水素擬へき開破面を伴ったラメラテア（負荷応力</w:t>
                            </w:r>
                            <w:r w:rsidRPr="00832A3A">
                              <w:rPr>
                                <w:rFonts w:hint="eastAsia"/>
                              </w:rPr>
                              <w:t>60</w:t>
                            </w:r>
                            <w:r>
                              <w:rPr>
                                <w:rFonts w:hint="eastAsia"/>
                              </w:rPr>
                              <w:t>kgf/</w:t>
                            </w:r>
                            <w:r w:rsidRPr="00832A3A">
                              <w:rPr>
                                <w:rFonts w:hint="eastAsia"/>
                              </w:rPr>
                              <w:t>mm</w:t>
                            </w:r>
                            <w:r w:rsidRPr="00CF1B46">
                              <w:rPr>
                                <w:rFonts w:hint="eastAsia"/>
                                <w:vertAlign w:val="superscript"/>
                              </w:rPr>
                              <w:t>2</w:t>
                            </w:r>
                            <w:r w:rsidRPr="00832A3A">
                              <w:rPr>
                                <w:rFonts w:hint="eastAsia"/>
                              </w:rPr>
                              <w:t>，破断時間</w:t>
                            </w:r>
                            <w:r w:rsidRPr="00832A3A">
                              <w:rPr>
                                <w:rFonts w:hint="eastAsia"/>
                              </w:rPr>
                              <w:t>35min</w:t>
                            </w:r>
                            <w:r w:rsidRPr="00832A3A">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6BE3F1" id="_x0000_s1089" type="#_x0000_t202" style="position:absolute;left:0;text-align:left;margin-left:21.6pt;margin-top:237pt;width:379.45pt;height:56.45pt;z-index:2517775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" filled="f" stroked="f">
                <v:textbox style="mso-fit-shape-to-text:t" inset="0,3mm,0,5mm">
                  <w:txbxContent>
                    <w:p w:rsidR="00DC4F15" w:rsidRPr="005D3F65" w:rsidRDefault="00DC4F15" w:rsidP="004610B5">
                      <w:pPr>
                        <w:pStyle w:val="Fig"/>
                        <w:ind w:leftChars="147" w:left="840" w:hangingChars="295" w:hanging="531"/>
                        <w:jc w:val="left"/>
                        <w:rPr>
                          <w:rFonts w:hint="eastAsia"/>
                        </w:rPr>
                      </w:pPr>
                      <w:r w:rsidRPr="0077241B">
                        <w:rPr>
                          <w:rStyle w:val="FigMSP"/>
                          <w:rFonts w:hint="eastAsia"/>
                        </w:rPr>
                        <w:t>Fig.5</w:t>
                      </w:r>
                      <w:r w:rsidRPr="00832A3A">
                        <w:rPr>
                          <w:rFonts w:hint="eastAsia"/>
                        </w:rPr>
                        <w:t xml:space="preserve">　</w:t>
                      </w:r>
                      <w:r w:rsidRPr="00832A3A">
                        <w:rPr>
                          <w:rFonts w:hint="eastAsia"/>
                        </w:rPr>
                        <w:t>マクロ破面</w:t>
                      </w:r>
                      <w:r>
                        <w:br/>
                      </w:r>
                      <w:r w:rsidRPr="00832A3A">
                        <w:rPr>
                          <w:rFonts w:hint="eastAsia"/>
                        </w:rPr>
                        <w:t>(a)</w:t>
                      </w:r>
                      <w:r w:rsidRPr="00832A3A">
                        <w:rPr>
                          <w:rFonts w:hint="eastAsia"/>
                        </w:rPr>
                        <w:t>テラス・ウォール状（負荷応力</w:t>
                      </w:r>
                      <w:r w:rsidRPr="00832A3A">
                        <w:rPr>
                          <w:rFonts w:hint="eastAsia"/>
                        </w:rPr>
                        <w:t>72</w:t>
                      </w:r>
                      <w:r>
                        <w:rPr>
                          <w:rFonts w:hint="eastAsia"/>
                        </w:rPr>
                        <w:t>kgf/</w:t>
                      </w:r>
                      <w:r w:rsidRPr="00832A3A">
                        <w:rPr>
                          <w:rFonts w:hint="eastAsia"/>
                        </w:rPr>
                        <w:t>mm</w:t>
                      </w:r>
                      <w:r w:rsidRPr="00CF1B46">
                        <w:rPr>
                          <w:rFonts w:hint="eastAsia"/>
                          <w:vertAlign w:val="superscript"/>
                        </w:rPr>
                        <w:t>2</w:t>
                      </w:r>
                      <w:r w:rsidRPr="00832A3A">
                        <w:rPr>
                          <w:rFonts w:hint="eastAsia"/>
                        </w:rPr>
                        <w:t>，破断時間</w:t>
                      </w:r>
                      <w:r w:rsidRPr="00832A3A">
                        <w:rPr>
                          <w:rFonts w:hint="eastAsia"/>
                        </w:rPr>
                        <w:t>3min</w:t>
                      </w:r>
                      <w:r w:rsidRPr="00832A3A">
                        <w:rPr>
                          <w:rFonts w:hint="eastAsia"/>
                        </w:rPr>
                        <w:t>）</w:t>
                      </w:r>
                      <w:r>
                        <w:br/>
                      </w:r>
                      <w:r w:rsidRPr="00832A3A">
                        <w:rPr>
                          <w:rFonts w:hint="eastAsia"/>
                        </w:rPr>
                        <w:t>(b)</w:t>
                      </w:r>
                      <w:r w:rsidRPr="00832A3A">
                        <w:rPr>
                          <w:rFonts w:hint="eastAsia"/>
                        </w:rPr>
                        <w:t>水素擬へき開破面を伴ったラメラテア（負荷応力</w:t>
                      </w:r>
                      <w:r w:rsidRPr="00832A3A">
                        <w:rPr>
                          <w:rFonts w:hint="eastAsia"/>
                        </w:rPr>
                        <w:t>60</w:t>
                      </w:r>
                      <w:r>
                        <w:rPr>
                          <w:rFonts w:hint="eastAsia"/>
                        </w:rPr>
                        <w:t>kgf/</w:t>
                      </w:r>
                      <w:r w:rsidRPr="00832A3A">
                        <w:rPr>
                          <w:rFonts w:hint="eastAsia"/>
                        </w:rPr>
                        <w:t>mm</w:t>
                      </w:r>
                      <w:r w:rsidRPr="00CF1B46">
                        <w:rPr>
                          <w:rFonts w:hint="eastAsia"/>
                          <w:vertAlign w:val="superscript"/>
                        </w:rPr>
                        <w:t>2</w:t>
                      </w:r>
                      <w:r w:rsidRPr="00832A3A">
                        <w:rPr>
                          <w:rFonts w:hint="eastAsia"/>
                        </w:rPr>
                        <w:t>，破断時間</w:t>
                      </w:r>
                      <w:r w:rsidRPr="00832A3A">
                        <w:rPr>
                          <w:rFonts w:hint="eastAsia"/>
                        </w:rPr>
                        <w:t>35min</w:t>
                      </w:r>
                      <w:r w:rsidRPr="00832A3A">
                        <w:rPr>
                          <w:rFonts w:hint="eastAsia"/>
                        </w:rPr>
                        <w:t>）</w:t>
                      </w:r>
                    </w:p>
                  </w:txbxContent>
                </v:textbox>
                <w10:wrap anchory="page"/>
              </v:shape>
            </w:pict>
          </mc:Fallback>
        </mc:AlternateContent>
      </w:r>
      <w:r>
        <w:rPr>
          <w:noProof/>
        </w:rPr>
        <mc:AlternateContent>
          <mc:Choice Requires="wps">
            <w:drawing>
              <wp:anchor distT="0" distB="0" distL="114300" distR="114300" simplePos="0" relativeHeight="251712512" behindDoc="0" locked="0" layoutInCell="1" allowOverlap="1" wp14:anchorId="56C29334" wp14:editId="01961360">
                <wp:simplePos x="0" y="0"/>
                <wp:positionH relativeFrom="column">
                  <wp:posOffset>-321010</wp:posOffset>
                </wp:positionH>
                <wp:positionV relativeFrom="page">
                  <wp:posOffset>5839460</wp:posOffset>
                </wp:positionV>
                <wp:extent cx="2855595" cy="437515"/>
                <wp:effectExtent l="0" t="0" r="1905"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437515"/>
                        </a:xfrm>
                        <a:prstGeom prst="rect">
                          <a:avLst/>
                        </a:prstGeom>
                        <a:noFill/>
                        <a:ln w="9525">
                          <a:noFill/>
                          <a:miter lim="800000"/>
                          <a:headEnd/>
                          <a:tailEnd/>
                        </a:ln>
                      </wps:spPr>
                      <wps:txbx>
                        <w:txbxContent>
                          <w:p w:rsidR="00DC4F15" w:rsidRPr="00CF1B46" w:rsidRDefault="00DC4F15" w:rsidP="004610B5">
                            <w:pPr>
                              <w:pStyle w:val="Fig"/>
                            </w:pPr>
                            <w:r w:rsidRPr="0077241B">
                              <w:rPr>
                                <w:rStyle w:val="FigMSP"/>
                                <w:rFonts w:hint="eastAsia"/>
                              </w:rPr>
                              <w:t>Fig.6</w:t>
                            </w:r>
                            <w:r w:rsidRPr="00832A3A">
                              <w:rPr>
                                <w:rFonts w:hint="eastAsia"/>
                              </w:rPr>
                              <w:t xml:space="preserve">　</w:t>
                            </w:r>
                            <w:r w:rsidRPr="00832A3A">
                              <w:rPr>
                                <w:rFonts w:hint="eastAsia"/>
                              </w:rPr>
                              <w:t>Fig.5(a)</w:t>
                            </w:r>
                            <w:r w:rsidRPr="00CF1B46">
                              <w:rPr>
                                <w:rFonts w:hint="eastAsia"/>
                                <w:spacing w:val="-8"/>
                              </w:rPr>
                              <w:t>の</w:t>
                            </w:r>
                            <w:r w:rsidRPr="00CF1B46">
                              <w:rPr>
                                <w:rFonts w:hint="eastAsia"/>
                                <w:spacing w:val="-8"/>
                              </w:rPr>
                              <w:t>A</w:t>
                            </w:r>
                            <w:r w:rsidRPr="00CF1B46">
                              <w:rPr>
                                <w:rFonts w:hint="eastAsia"/>
                                <w:spacing w:val="-8"/>
                              </w:rPr>
                              <w:t>部を拡大したミクロ破面（ラメラテア）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29334" id="_x0000_s1090" type="#_x0000_t202" style="position:absolute;left:0;text-align:left;margin-left:-25.3pt;margin-top:459.8pt;width:224.85pt;height:34.45pt;z-index:2517785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" filled="f" stroked="f">
                <v:textbox style="mso-fit-shape-to-text:t" inset="0,3mm,0,5mm">
                  <w:txbxContent>
                    <w:p w:rsidR="00DC4F15" w:rsidRPr="00CF1B46" w:rsidRDefault="00DC4F15" w:rsidP="004610B5">
                      <w:pPr>
                        <w:pStyle w:val="Fig"/>
                        <w:rPr>
                          <w:rFonts w:hint="eastAsia"/>
                        </w:rPr>
                      </w:pPr>
                      <w:r w:rsidRPr="0077241B">
                        <w:rPr>
                          <w:rStyle w:val="FigMSP"/>
                          <w:rFonts w:hint="eastAsia"/>
                        </w:rPr>
                        <w:t>Fig.6</w:t>
                      </w:r>
                      <w:r w:rsidRPr="00832A3A">
                        <w:rPr>
                          <w:rFonts w:hint="eastAsia"/>
                        </w:rPr>
                        <w:t xml:space="preserve">　</w:t>
                      </w:r>
                      <w:r w:rsidRPr="00832A3A">
                        <w:rPr>
                          <w:rFonts w:hint="eastAsia"/>
                        </w:rPr>
                        <w:t>Fig.5(a)</w:t>
                      </w:r>
                      <w:r w:rsidRPr="00CF1B46">
                        <w:rPr>
                          <w:rFonts w:hint="eastAsia"/>
                          <w:spacing w:val="-8"/>
                        </w:rPr>
                        <w:t>の</w:t>
                      </w:r>
                      <w:r w:rsidRPr="00CF1B46">
                        <w:rPr>
                          <w:rFonts w:hint="eastAsia"/>
                          <w:spacing w:val="-8"/>
                        </w:rPr>
                        <w:t>A</w:t>
                      </w:r>
                      <w:r w:rsidRPr="00CF1B46">
                        <w:rPr>
                          <w:rFonts w:hint="eastAsia"/>
                          <w:spacing w:val="-8"/>
                        </w:rPr>
                        <w:t>部を拡大したミクロ破面（ラメラテア）</w:t>
                      </w:r>
                    </w:p>
                  </w:txbxContent>
                </v:textbox>
                <w10:wrap anchory="page"/>
              </v:shape>
            </w:pict>
          </mc:Fallback>
        </mc:AlternateContent>
      </w:r>
      <w:r>
        <w:rPr>
          <w:noProof/>
        </w:rPr>
        <mc:AlternateContent>
          <mc:Choice Requires="wps">
            <w:drawing>
              <wp:anchor distT="0" distB="0" distL="114300" distR="114300" simplePos="0" relativeHeight="251713536" behindDoc="0" locked="0" layoutInCell="1" allowOverlap="1" wp14:anchorId="75720969" wp14:editId="32E0028C">
                <wp:simplePos x="0" y="0"/>
                <wp:positionH relativeFrom="column">
                  <wp:posOffset>2853372</wp:posOffset>
                </wp:positionH>
                <wp:positionV relativeFrom="page">
                  <wp:posOffset>5848350</wp:posOffset>
                </wp:positionV>
                <wp:extent cx="2861310" cy="57721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577215"/>
                        </a:xfrm>
                        <a:prstGeom prst="rect">
                          <a:avLst/>
                        </a:prstGeom>
                        <a:noFill/>
                        <a:ln w="9525">
                          <a:noFill/>
                          <a:miter lim="800000"/>
                          <a:headEnd/>
                          <a:tailEnd/>
                        </a:ln>
                      </wps:spPr>
                      <wps:txbx>
                        <w:txbxContent>
                          <w:p w:rsidR="00DC4F15" w:rsidRPr="00CF1B46" w:rsidRDefault="00DC4F15" w:rsidP="004610B5">
                            <w:pPr>
                              <w:pStyle w:val="Fig"/>
                              <w:ind w:left="531" w:hangingChars="295" w:hanging="531"/>
                              <w:jc w:val="both"/>
                            </w:pPr>
                            <w:r w:rsidRPr="0077241B">
                              <w:rPr>
                                <w:rStyle w:val="FigMSP"/>
                                <w:rFonts w:hint="eastAsia"/>
                              </w:rPr>
                              <w:t>Fig.7</w:t>
                            </w:r>
                            <w:r w:rsidRPr="00832A3A">
                              <w:rPr>
                                <w:rFonts w:hint="eastAsia"/>
                              </w:rPr>
                              <w:t xml:space="preserve">　</w:t>
                            </w:r>
                            <w:r w:rsidRPr="00832A3A">
                              <w:rPr>
                                <w:rFonts w:hint="eastAsia"/>
                              </w:rPr>
                              <w:t>Fig.5(b)</w:t>
                            </w:r>
                            <w:r w:rsidRPr="00832A3A">
                              <w:rPr>
                                <w:rFonts w:hint="eastAsia"/>
                              </w:rPr>
                              <w:t>の</w:t>
                            </w:r>
                            <w:r w:rsidRPr="00832A3A">
                              <w:rPr>
                                <w:rFonts w:hint="eastAsia"/>
                              </w:rPr>
                              <w:t>A</w:t>
                            </w:r>
                            <w:r w:rsidRPr="00832A3A">
                              <w:rPr>
                                <w:rFonts w:hint="eastAsia"/>
                              </w:rPr>
                              <w:t>部を拡大したミクロ破面（水素脆化擬へき開）</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20969" id="_x0000_s1091" type="#_x0000_t202" style="position:absolute;left:0;text-align:left;margin-left:224.65pt;margin-top:460.5pt;width:225.3pt;height:45.45pt;z-index:2517795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" filled="f" stroked="f">
                <v:textbox style="mso-fit-shape-to-text:t" inset="0,3mm,0,5mm">
                  <w:txbxContent>
                    <w:p w:rsidR="00DC4F15" w:rsidRPr="00CF1B46" w:rsidRDefault="00DC4F15" w:rsidP="004610B5">
                      <w:pPr>
                        <w:pStyle w:val="Fig"/>
                        <w:ind w:left="531" w:hangingChars="295" w:hanging="531"/>
                        <w:jc w:val="both"/>
                        <w:rPr>
                          <w:rFonts w:hint="eastAsia"/>
                        </w:rPr>
                      </w:pPr>
                      <w:r w:rsidRPr="0077241B">
                        <w:rPr>
                          <w:rStyle w:val="FigMSP"/>
                          <w:rFonts w:hint="eastAsia"/>
                        </w:rPr>
                        <w:t>Fig.7</w:t>
                      </w:r>
                      <w:r w:rsidRPr="00832A3A">
                        <w:rPr>
                          <w:rFonts w:hint="eastAsia"/>
                        </w:rPr>
                        <w:t xml:space="preserve">　</w:t>
                      </w:r>
                      <w:r w:rsidRPr="00832A3A">
                        <w:rPr>
                          <w:rFonts w:hint="eastAsia"/>
                        </w:rPr>
                        <w:t>Fig.5(b)</w:t>
                      </w:r>
                      <w:r w:rsidRPr="00832A3A">
                        <w:rPr>
                          <w:rFonts w:hint="eastAsia"/>
                        </w:rPr>
                        <w:t>の</w:t>
                      </w:r>
                      <w:r w:rsidRPr="00832A3A">
                        <w:rPr>
                          <w:rFonts w:hint="eastAsia"/>
                        </w:rPr>
                        <w:t>A</w:t>
                      </w:r>
                      <w:r w:rsidRPr="00832A3A">
                        <w:rPr>
                          <w:rFonts w:hint="eastAsia"/>
                        </w:rPr>
                        <w:t>部を拡大したミクロ破面（水素脆化擬へき開）</w:t>
                      </w:r>
                    </w:p>
                  </w:txbxContent>
                </v:textbox>
                <w10:wrap anchory="page"/>
              </v:shape>
            </w:pict>
          </mc:Fallback>
        </mc:AlternateContent>
      </w:r>
      <w:r>
        <w:rPr>
          <w:noProof/>
        </w:rPr>
        <mc:AlternateContent>
          <mc:Choice Requires="wps">
            <w:drawing>
              <wp:anchor distT="0" distB="0" distL="114300" distR="114300" simplePos="0" relativeHeight="251714560" behindDoc="0" locked="0" layoutInCell="1" allowOverlap="1" wp14:anchorId="56CE8E8C" wp14:editId="4D3F7AF5">
                <wp:simplePos x="0" y="0"/>
                <wp:positionH relativeFrom="column">
                  <wp:posOffset>-338263</wp:posOffset>
                </wp:positionH>
                <wp:positionV relativeFrom="page">
                  <wp:posOffset>8547735</wp:posOffset>
                </wp:positionV>
                <wp:extent cx="2873375" cy="577215"/>
                <wp:effectExtent l="0" t="0" r="3175"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77215"/>
                        </a:xfrm>
                        <a:prstGeom prst="rect">
                          <a:avLst/>
                        </a:prstGeom>
                        <a:noFill/>
                        <a:ln w="9525">
                          <a:noFill/>
                          <a:miter lim="800000"/>
                          <a:headEnd/>
                          <a:tailEnd/>
                        </a:ln>
                      </wps:spPr>
                      <wps:txbx>
                        <w:txbxContent>
                          <w:p w:rsidR="00DC4F15" w:rsidRPr="00CF1B46" w:rsidRDefault="00DC4F15" w:rsidP="004610B5">
                            <w:pPr>
                              <w:pStyle w:val="Fig"/>
                              <w:ind w:left="531" w:hangingChars="295" w:hanging="531"/>
                              <w:jc w:val="both"/>
                            </w:pPr>
                            <w:r w:rsidRPr="0077241B">
                              <w:rPr>
                                <w:rStyle w:val="FigMSP"/>
                                <w:rFonts w:hint="eastAsia"/>
                              </w:rPr>
                              <w:t>Fig.8</w:t>
                            </w:r>
                            <w:r w:rsidRPr="00832A3A">
                              <w:rPr>
                                <w:rFonts w:hint="eastAsia"/>
                              </w:rPr>
                              <w:t xml:space="preserve">　</w:t>
                            </w:r>
                            <w:r w:rsidRPr="00832A3A">
                              <w:rPr>
                                <w:rFonts w:hint="eastAsia"/>
                              </w:rPr>
                              <w:t>Fig.5(b)</w:t>
                            </w:r>
                            <w:r w:rsidRPr="00832A3A">
                              <w:rPr>
                                <w:rFonts w:hint="eastAsia"/>
                              </w:rPr>
                              <w:t>の</w:t>
                            </w:r>
                            <w:r w:rsidRPr="00832A3A">
                              <w:rPr>
                                <w:rFonts w:hint="eastAsia"/>
                              </w:rPr>
                              <w:t>B</w:t>
                            </w:r>
                            <w:r w:rsidRPr="00832A3A">
                              <w:rPr>
                                <w:rFonts w:hint="eastAsia"/>
                              </w:rPr>
                              <w:t>部を拡大したミクロ破面（水素脆化をともなったラメラテア）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E8E8C" id="_x0000_s1092" type="#_x0000_t202" style="position:absolute;left:0;text-align:left;margin-left:-26.65pt;margin-top:673.05pt;width:226.25pt;height:45.45pt;z-index:2517806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" filled="f" stroked="f">
                <v:textbox style="mso-fit-shape-to-text:t" inset="0,3mm,0,5mm">
                  <w:txbxContent>
                    <w:p w:rsidR="00DC4F15" w:rsidRPr="00CF1B46" w:rsidRDefault="00DC4F15" w:rsidP="004610B5">
                      <w:pPr>
                        <w:pStyle w:val="Fig"/>
                        <w:ind w:left="531" w:hangingChars="295" w:hanging="531"/>
                        <w:jc w:val="both"/>
                        <w:rPr>
                          <w:rFonts w:hint="eastAsia"/>
                        </w:rPr>
                      </w:pPr>
                      <w:r w:rsidRPr="0077241B">
                        <w:rPr>
                          <w:rStyle w:val="FigMSP"/>
                          <w:rFonts w:hint="eastAsia"/>
                        </w:rPr>
                        <w:t>Fig.8</w:t>
                      </w:r>
                      <w:r w:rsidRPr="00832A3A">
                        <w:rPr>
                          <w:rFonts w:hint="eastAsia"/>
                        </w:rPr>
                        <w:t xml:space="preserve">　</w:t>
                      </w:r>
                      <w:r w:rsidRPr="00832A3A">
                        <w:rPr>
                          <w:rFonts w:hint="eastAsia"/>
                        </w:rPr>
                        <w:t>Fig.5(b)</w:t>
                      </w:r>
                      <w:r w:rsidRPr="00832A3A">
                        <w:rPr>
                          <w:rFonts w:hint="eastAsia"/>
                        </w:rPr>
                        <w:t>の</w:t>
                      </w:r>
                      <w:r w:rsidRPr="00832A3A">
                        <w:rPr>
                          <w:rFonts w:hint="eastAsia"/>
                        </w:rPr>
                        <w:t>B</w:t>
                      </w:r>
                      <w:r w:rsidRPr="00832A3A">
                        <w:rPr>
                          <w:rFonts w:hint="eastAsia"/>
                        </w:rPr>
                        <w:t>部を拡大したミクロ破面（水素脆化をともなったラメラテア）</w:t>
                      </w:r>
                    </w:p>
                  </w:txbxContent>
                </v:textbox>
                <w10:wrap anchory="page"/>
              </v:shape>
            </w:pict>
          </mc:Fallback>
        </mc:AlternateContent>
      </w:r>
      <w:r>
        <w:rPr>
          <w:noProof/>
        </w:rPr>
        <mc:AlternateContent>
          <mc:Choice Requires="wps">
            <w:drawing>
              <wp:anchor distT="0" distB="0" distL="114300" distR="114300" simplePos="0" relativeHeight="251715584" behindDoc="0" locked="0" layoutInCell="1" allowOverlap="1" wp14:anchorId="175CEAA3" wp14:editId="62A23CB0">
                <wp:simplePos x="0" y="0"/>
                <wp:positionH relativeFrom="column">
                  <wp:posOffset>2853372</wp:posOffset>
                </wp:positionH>
                <wp:positionV relativeFrom="page">
                  <wp:posOffset>8548370</wp:posOffset>
                </wp:positionV>
                <wp:extent cx="2885440" cy="577215"/>
                <wp:effectExtent l="0" t="0" r="1016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577215"/>
                        </a:xfrm>
                        <a:prstGeom prst="rect">
                          <a:avLst/>
                        </a:prstGeom>
                        <a:noFill/>
                        <a:ln w="9525">
                          <a:noFill/>
                          <a:miter lim="800000"/>
                          <a:headEnd/>
                          <a:tailEnd/>
                        </a:ln>
                      </wps:spPr>
                      <wps:txbx>
                        <w:txbxContent>
                          <w:p w:rsidR="00DC4F15" w:rsidRPr="005D3F65" w:rsidRDefault="00DC4F15" w:rsidP="004610B5">
                            <w:pPr>
                              <w:pStyle w:val="Fig"/>
                              <w:ind w:left="517" w:hangingChars="287" w:hanging="517"/>
                              <w:jc w:val="both"/>
                            </w:pPr>
                            <w:r w:rsidRPr="0077241B">
                              <w:rPr>
                                <w:rStyle w:val="FigMSP"/>
                                <w:rFonts w:hint="eastAsia"/>
                              </w:rPr>
                              <w:t>Fig.9</w:t>
                            </w:r>
                            <w:r w:rsidRPr="00832A3A">
                              <w:rPr>
                                <w:rFonts w:hint="eastAsia"/>
                              </w:rPr>
                              <w:t xml:space="preserve">　</w:t>
                            </w:r>
                            <w:r w:rsidRPr="00832A3A">
                              <w:rPr>
                                <w:rFonts w:hint="eastAsia"/>
                              </w:rPr>
                              <w:t>Fig.5(b)</w:t>
                            </w:r>
                            <w:r w:rsidRPr="00832A3A">
                              <w:rPr>
                                <w:rFonts w:hint="eastAsia"/>
                              </w:rPr>
                              <w:t>の</w:t>
                            </w:r>
                            <w:r w:rsidRPr="00832A3A">
                              <w:rPr>
                                <w:rFonts w:hint="eastAsia"/>
                              </w:rPr>
                              <w:t>C</w:t>
                            </w:r>
                            <w:r w:rsidRPr="00832A3A">
                              <w:rPr>
                                <w:rFonts w:hint="eastAsia"/>
                              </w:rPr>
                              <w:t>部を拡大したミクロ破面（テラス・ウォール部）</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CEAA3" id="_x0000_s1093" type="#_x0000_t202" style="position:absolute;left:0;text-align:left;margin-left:224.65pt;margin-top:673.1pt;width:227.2pt;height:45.45pt;z-index:2517816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" filled="f" stroked="f">
                <v:textbox style="mso-fit-shape-to-text:t" inset="0,3mm,0,5mm">
                  <w:txbxContent>
                    <w:p w:rsidR="00DC4F15" w:rsidRPr="005D3F65" w:rsidRDefault="00DC4F15" w:rsidP="004610B5">
                      <w:pPr>
                        <w:pStyle w:val="Fig"/>
                        <w:ind w:left="517" w:hangingChars="287" w:hanging="517"/>
                        <w:jc w:val="both"/>
                      </w:pPr>
                      <w:r w:rsidRPr="0077241B">
                        <w:rPr>
                          <w:rStyle w:val="FigMSP"/>
                          <w:rFonts w:hint="eastAsia"/>
                        </w:rPr>
                        <w:t>Fig.9</w:t>
                      </w:r>
                      <w:r w:rsidRPr="00832A3A">
                        <w:rPr>
                          <w:rFonts w:hint="eastAsia"/>
                        </w:rPr>
                        <w:t xml:space="preserve">　</w:t>
                      </w:r>
                      <w:r w:rsidRPr="00832A3A">
                        <w:rPr>
                          <w:rFonts w:hint="eastAsia"/>
                        </w:rPr>
                        <w:t>Fig.5(b)</w:t>
                      </w:r>
                      <w:r w:rsidRPr="00832A3A">
                        <w:rPr>
                          <w:rFonts w:hint="eastAsia"/>
                        </w:rPr>
                        <w:t>の</w:t>
                      </w:r>
                      <w:r w:rsidRPr="00832A3A">
                        <w:rPr>
                          <w:rFonts w:hint="eastAsia"/>
                        </w:rPr>
                        <w:t>C</w:t>
                      </w:r>
                      <w:r w:rsidRPr="00832A3A">
                        <w:rPr>
                          <w:rFonts w:hint="eastAsia"/>
                        </w:rPr>
                        <w:t>部を拡大したミクロ破面（テラス・ウォール部）</w:t>
                      </w:r>
                    </w:p>
                  </w:txbxContent>
                </v:textbox>
                <w10:wrap anchory="page"/>
              </v:shape>
            </w:pict>
          </mc:Fallback>
        </mc:AlternateContent>
      </w:r>
    </w:p>
    <w:p w:rsidR="004610B5" w:rsidRDefault="004610B5" w:rsidP="00C4387A">
      <w:pPr>
        <w:pStyle w:val="a9"/>
        <w:ind w:left="630"/>
      </w:pPr>
    </w:p>
    <w:sectPr w:rsidR="004610B5" w:rsidSect="00583D2C">
      <w:headerReference w:type="even" r:id="rId70"/>
      <w:footerReference w:type="even" r:id="rId71"/>
      <w:footerReference w:type="default" r:id="rId72"/>
      <w:pgSz w:w="11906" w:h="16838"/>
      <w:pgMar w:top="1531" w:right="1701" w:bottom="1191" w:left="1701" w:header="737" w:footer="737" w:gutter="0"/>
      <w:pgNumType w:start="166"/>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8DC" w:rsidRDefault="00AF18DC" w:rsidP="00AD3710">
      <w:r>
        <w:separator/>
      </w:r>
    </w:p>
  </w:endnote>
  <w:endnote w:type="continuationSeparator" w:id="0">
    <w:p w:rsidR="00AF18DC" w:rsidRDefault="00AF18DC"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DC4F15" w:rsidRPr="004D01C5" w:rsidRDefault="00DC4F15" w:rsidP="004D01C5">
        <w:pPr>
          <w:pStyle w:val="ab"/>
        </w:pPr>
        <w:r w:rsidRPr="009059AC">
          <w:rPr>
            <w:rFonts w:hint="eastAsia"/>
          </w:rPr>
          <w:t>－</w:t>
        </w:r>
        <w:r w:rsidRPr="009059AC">
          <w:fldChar w:fldCharType="begin"/>
        </w:r>
        <w:r w:rsidRPr="009059AC">
          <w:instrText>PAGE   \* MERGEFORMAT</w:instrText>
        </w:r>
        <w:r w:rsidRPr="009059AC">
          <w:fldChar w:fldCharType="separate"/>
        </w:r>
        <w:r w:rsidR="001E71A1" w:rsidRPr="001E71A1">
          <w:rPr>
            <w:noProof/>
            <w:lang w:val="ja-JP"/>
          </w:rPr>
          <w:t>194</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DC4F15" w:rsidRPr="009059AC" w:rsidRDefault="00DC4F15" w:rsidP="00225619">
        <w:pPr>
          <w:pStyle w:val="ab"/>
        </w:pPr>
        <w:r w:rsidRPr="009059AC">
          <w:rPr>
            <w:rFonts w:hint="eastAsia"/>
          </w:rPr>
          <w:t>－</w:t>
        </w:r>
        <w:r w:rsidRPr="009059AC">
          <w:fldChar w:fldCharType="begin"/>
        </w:r>
        <w:r w:rsidRPr="009059AC">
          <w:instrText>PAGE   \* MERGEFORMAT</w:instrText>
        </w:r>
        <w:r w:rsidRPr="009059AC">
          <w:fldChar w:fldCharType="separate"/>
        </w:r>
        <w:r w:rsidR="001E71A1" w:rsidRPr="001E71A1">
          <w:rPr>
            <w:noProof/>
            <w:lang w:val="ja-JP"/>
          </w:rPr>
          <w:t>195</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8DC" w:rsidRDefault="00AF18DC" w:rsidP="00AD3710">
      <w:r>
        <w:separator/>
      </w:r>
    </w:p>
  </w:footnote>
  <w:footnote w:type="continuationSeparator" w:id="0">
    <w:p w:rsidR="00AF18DC" w:rsidRDefault="00AF18DC"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F15" w:rsidRDefault="00DC4F15">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DC4F15" w:rsidRPr="009059AC" w:rsidRDefault="00DC4F15" w:rsidP="004D01C5">
                          <w:pPr>
                            <w:pStyle w:val="aa"/>
                          </w:pPr>
                          <w:r w:rsidRPr="00583D2C">
                            <w:rPr>
                              <w:rFonts w:hint="eastAsia"/>
                              <w:spacing w:val="40"/>
                              <w:kern w:val="0"/>
                              <w:fitText w:val="1120" w:id="1705272832"/>
                            </w:rPr>
                            <w:t>ラメラテ</w:t>
                          </w:r>
                          <w:r w:rsidRPr="00583D2C">
                            <w:rPr>
                              <w:rFonts w:hint="eastAsia"/>
                              <w:kern w:val="0"/>
                              <w:fitText w:val="1120" w:id="1705272832"/>
                            </w:rPr>
                            <w:t>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E529A9" id="_x0000_t202" coordsize="21600,21600" o:spt="202" path="m,l,21600r21600,l21600,xe">
              <v:stroke joinstyle="miter"/>
              <v:path gradientshapeok="t" o:connecttype="rect"/>
            </v:shapetype>
            <v:shape id="_x0000_s1094"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DC4F15" w:rsidRPr="009059AC" w:rsidRDefault="00DC4F15" w:rsidP="004D01C5">
                    <w:pPr>
                      <w:pStyle w:val="aa"/>
                    </w:pPr>
                    <w:r w:rsidRPr="00583D2C">
                      <w:rPr>
                        <w:rFonts w:hint="eastAsia"/>
                        <w:spacing w:val="40"/>
                        <w:kern w:val="0"/>
                        <w:fitText w:val="1120" w:id="1705272832"/>
                      </w:rPr>
                      <w:t>ラメラテ</w:t>
                    </w:r>
                    <w:r w:rsidRPr="00583D2C">
                      <w:rPr>
                        <w:rFonts w:hint="eastAsia"/>
                        <w:kern w:val="0"/>
                        <w:fitText w:val="1120" w:id="1705272832"/>
                      </w:rPr>
                      <w:t>ア</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noLineBreaksAfter w:lang="ja-JP" w:val="$([\{£¥‘“〈《「『【〔＄（［｛｢￡￥"/>
  <w:noLineBreaksBefore w:lang="ja-JP" w:val="!%),.:;?]}¢°˚’”‰′″℃、。々〉》」』】〕゛゜ゝゞ・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145FE"/>
    <w:rsid w:val="00030679"/>
    <w:rsid w:val="00030C55"/>
    <w:rsid w:val="000368E7"/>
    <w:rsid w:val="0004155E"/>
    <w:rsid w:val="000465E5"/>
    <w:rsid w:val="0005771F"/>
    <w:rsid w:val="00066A88"/>
    <w:rsid w:val="00080E22"/>
    <w:rsid w:val="000841DC"/>
    <w:rsid w:val="00090665"/>
    <w:rsid w:val="000C68C9"/>
    <w:rsid w:val="000D4B3C"/>
    <w:rsid w:val="000D716D"/>
    <w:rsid w:val="000E2934"/>
    <w:rsid w:val="000E5849"/>
    <w:rsid w:val="000F320D"/>
    <w:rsid w:val="001003C4"/>
    <w:rsid w:val="00105B28"/>
    <w:rsid w:val="00110CB0"/>
    <w:rsid w:val="001129D3"/>
    <w:rsid w:val="00117636"/>
    <w:rsid w:val="00120519"/>
    <w:rsid w:val="0013373E"/>
    <w:rsid w:val="00137CA5"/>
    <w:rsid w:val="001404C0"/>
    <w:rsid w:val="001434F8"/>
    <w:rsid w:val="00154574"/>
    <w:rsid w:val="001720D6"/>
    <w:rsid w:val="00182657"/>
    <w:rsid w:val="00187A3F"/>
    <w:rsid w:val="00192E37"/>
    <w:rsid w:val="00193EA8"/>
    <w:rsid w:val="001945F9"/>
    <w:rsid w:val="001B4869"/>
    <w:rsid w:val="001D1D40"/>
    <w:rsid w:val="001E6FF9"/>
    <w:rsid w:val="001E71A1"/>
    <w:rsid w:val="002001C4"/>
    <w:rsid w:val="00203AA0"/>
    <w:rsid w:val="0020581D"/>
    <w:rsid w:val="0021538C"/>
    <w:rsid w:val="002221CE"/>
    <w:rsid w:val="00223A9F"/>
    <w:rsid w:val="00225619"/>
    <w:rsid w:val="00237110"/>
    <w:rsid w:val="0023787F"/>
    <w:rsid w:val="002418FE"/>
    <w:rsid w:val="002450F7"/>
    <w:rsid w:val="0025577F"/>
    <w:rsid w:val="00263205"/>
    <w:rsid w:val="00265949"/>
    <w:rsid w:val="0026733E"/>
    <w:rsid w:val="00275C61"/>
    <w:rsid w:val="00281916"/>
    <w:rsid w:val="0028510E"/>
    <w:rsid w:val="002952C4"/>
    <w:rsid w:val="002B0A8E"/>
    <w:rsid w:val="002B0E92"/>
    <w:rsid w:val="002B5BF5"/>
    <w:rsid w:val="002C2FBD"/>
    <w:rsid w:val="002C5E99"/>
    <w:rsid w:val="002D5E8D"/>
    <w:rsid w:val="002E01DF"/>
    <w:rsid w:val="002E6DBA"/>
    <w:rsid w:val="002E7705"/>
    <w:rsid w:val="002F6769"/>
    <w:rsid w:val="002F6894"/>
    <w:rsid w:val="002F69C2"/>
    <w:rsid w:val="00300C06"/>
    <w:rsid w:val="00310EAE"/>
    <w:rsid w:val="00320865"/>
    <w:rsid w:val="00325643"/>
    <w:rsid w:val="00335897"/>
    <w:rsid w:val="00336611"/>
    <w:rsid w:val="00342020"/>
    <w:rsid w:val="003660E4"/>
    <w:rsid w:val="0037146C"/>
    <w:rsid w:val="00383B6F"/>
    <w:rsid w:val="00392978"/>
    <w:rsid w:val="003A4206"/>
    <w:rsid w:val="003A4CB7"/>
    <w:rsid w:val="003C1705"/>
    <w:rsid w:val="003C2252"/>
    <w:rsid w:val="003E2AFF"/>
    <w:rsid w:val="003F01AA"/>
    <w:rsid w:val="00403CFF"/>
    <w:rsid w:val="004044F6"/>
    <w:rsid w:val="00404B45"/>
    <w:rsid w:val="0040673C"/>
    <w:rsid w:val="004270AF"/>
    <w:rsid w:val="004326F0"/>
    <w:rsid w:val="00441639"/>
    <w:rsid w:val="00442408"/>
    <w:rsid w:val="0044338F"/>
    <w:rsid w:val="00446324"/>
    <w:rsid w:val="00446402"/>
    <w:rsid w:val="004504FB"/>
    <w:rsid w:val="0045072F"/>
    <w:rsid w:val="00455ECE"/>
    <w:rsid w:val="004610B5"/>
    <w:rsid w:val="00463A95"/>
    <w:rsid w:val="00466A69"/>
    <w:rsid w:val="00470F6B"/>
    <w:rsid w:val="00486B40"/>
    <w:rsid w:val="00486EA1"/>
    <w:rsid w:val="00495D73"/>
    <w:rsid w:val="004A6ABF"/>
    <w:rsid w:val="004B071E"/>
    <w:rsid w:val="004B4378"/>
    <w:rsid w:val="004C29D0"/>
    <w:rsid w:val="004C3F4D"/>
    <w:rsid w:val="004C49A1"/>
    <w:rsid w:val="004C7931"/>
    <w:rsid w:val="004D01C5"/>
    <w:rsid w:val="004D19EF"/>
    <w:rsid w:val="004D759A"/>
    <w:rsid w:val="004E0A7C"/>
    <w:rsid w:val="004F572C"/>
    <w:rsid w:val="005134E0"/>
    <w:rsid w:val="00513FAD"/>
    <w:rsid w:val="00514295"/>
    <w:rsid w:val="005142A3"/>
    <w:rsid w:val="005446EC"/>
    <w:rsid w:val="00547B59"/>
    <w:rsid w:val="005573EC"/>
    <w:rsid w:val="0056517B"/>
    <w:rsid w:val="00576DFB"/>
    <w:rsid w:val="00577C2B"/>
    <w:rsid w:val="00583D2C"/>
    <w:rsid w:val="00585DED"/>
    <w:rsid w:val="005966F7"/>
    <w:rsid w:val="005A2F1C"/>
    <w:rsid w:val="005A4240"/>
    <w:rsid w:val="005A7CF2"/>
    <w:rsid w:val="005B5695"/>
    <w:rsid w:val="005B58BD"/>
    <w:rsid w:val="005B7417"/>
    <w:rsid w:val="005C14B1"/>
    <w:rsid w:val="005D3F65"/>
    <w:rsid w:val="005E6B60"/>
    <w:rsid w:val="005F3C77"/>
    <w:rsid w:val="0060347C"/>
    <w:rsid w:val="0061316D"/>
    <w:rsid w:val="006132BC"/>
    <w:rsid w:val="00615B1D"/>
    <w:rsid w:val="0061665B"/>
    <w:rsid w:val="00635156"/>
    <w:rsid w:val="00654BFA"/>
    <w:rsid w:val="00663127"/>
    <w:rsid w:val="00697D5A"/>
    <w:rsid w:val="006A2369"/>
    <w:rsid w:val="006A469F"/>
    <w:rsid w:val="006B2150"/>
    <w:rsid w:val="006C45B2"/>
    <w:rsid w:val="006D7893"/>
    <w:rsid w:val="006E02AD"/>
    <w:rsid w:val="006E7021"/>
    <w:rsid w:val="006F1170"/>
    <w:rsid w:val="006F1460"/>
    <w:rsid w:val="007034F7"/>
    <w:rsid w:val="00710195"/>
    <w:rsid w:val="00713D23"/>
    <w:rsid w:val="00714A64"/>
    <w:rsid w:val="00732E67"/>
    <w:rsid w:val="00737B59"/>
    <w:rsid w:val="00744DA3"/>
    <w:rsid w:val="00745A04"/>
    <w:rsid w:val="00750F08"/>
    <w:rsid w:val="0076385D"/>
    <w:rsid w:val="00771769"/>
    <w:rsid w:val="0077241B"/>
    <w:rsid w:val="00792088"/>
    <w:rsid w:val="007957D7"/>
    <w:rsid w:val="007A4610"/>
    <w:rsid w:val="007A7458"/>
    <w:rsid w:val="007B5C27"/>
    <w:rsid w:val="007B7F1A"/>
    <w:rsid w:val="007C0D61"/>
    <w:rsid w:val="007C2D7A"/>
    <w:rsid w:val="007C3854"/>
    <w:rsid w:val="007D146A"/>
    <w:rsid w:val="007D6B48"/>
    <w:rsid w:val="007E718B"/>
    <w:rsid w:val="007F2D6E"/>
    <w:rsid w:val="0080204B"/>
    <w:rsid w:val="008109C2"/>
    <w:rsid w:val="00815295"/>
    <w:rsid w:val="008156E5"/>
    <w:rsid w:val="00822E5A"/>
    <w:rsid w:val="00823BE5"/>
    <w:rsid w:val="00827861"/>
    <w:rsid w:val="00832A3A"/>
    <w:rsid w:val="00841094"/>
    <w:rsid w:val="00850A59"/>
    <w:rsid w:val="008629F9"/>
    <w:rsid w:val="00863B1B"/>
    <w:rsid w:val="00863FBF"/>
    <w:rsid w:val="008767D4"/>
    <w:rsid w:val="00882D4B"/>
    <w:rsid w:val="00882EBA"/>
    <w:rsid w:val="00882FEA"/>
    <w:rsid w:val="008A06B1"/>
    <w:rsid w:val="008A4C39"/>
    <w:rsid w:val="008E197D"/>
    <w:rsid w:val="008E1DE3"/>
    <w:rsid w:val="008F1625"/>
    <w:rsid w:val="008F3A00"/>
    <w:rsid w:val="00901343"/>
    <w:rsid w:val="00904DD0"/>
    <w:rsid w:val="009059AC"/>
    <w:rsid w:val="00912384"/>
    <w:rsid w:val="009137E9"/>
    <w:rsid w:val="00913E99"/>
    <w:rsid w:val="009156D2"/>
    <w:rsid w:val="00924447"/>
    <w:rsid w:val="009401E3"/>
    <w:rsid w:val="00951415"/>
    <w:rsid w:val="009568BE"/>
    <w:rsid w:val="00957493"/>
    <w:rsid w:val="00962AD5"/>
    <w:rsid w:val="009708D5"/>
    <w:rsid w:val="00975CB3"/>
    <w:rsid w:val="00984C2F"/>
    <w:rsid w:val="009872AC"/>
    <w:rsid w:val="009950C6"/>
    <w:rsid w:val="00997331"/>
    <w:rsid w:val="009B4233"/>
    <w:rsid w:val="009B73E7"/>
    <w:rsid w:val="009B7C5A"/>
    <w:rsid w:val="009C5241"/>
    <w:rsid w:val="009D343C"/>
    <w:rsid w:val="009D53A5"/>
    <w:rsid w:val="009D7315"/>
    <w:rsid w:val="009F0DF4"/>
    <w:rsid w:val="009F33AF"/>
    <w:rsid w:val="00A0178F"/>
    <w:rsid w:val="00A10D37"/>
    <w:rsid w:val="00A16068"/>
    <w:rsid w:val="00A30139"/>
    <w:rsid w:val="00A3365E"/>
    <w:rsid w:val="00A41A28"/>
    <w:rsid w:val="00A51C9F"/>
    <w:rsid w:val="00A526AB"/>
    <w:rsid w:val="00A54CC6"/>
    <w:rsid w:val="00A75AB8"/>
    <w:rsid w:val="00A82E24"/>
    <w:rsid w:val="00A841B5"/>
    <w:rsid w:val="00A9258B"/>
    <w:rsid w:val="00A96405"/>
    <w:rsid w:val="00AB39E7"/>
    <w:rsid w:val="00AB72E8"/>
    <w:rsid w:val="00AC3409"/>
    <w:rsid w:val="00AD0A26"/>
    <w:rsid w:val="00AD3005"/>
    <w:rsid w:val="00AD3710"/>
    <w:rsid w:val="00AD48C5"/>
    <w:rsid w:val="00AD745B"/>
    <w:rsid w:val="00AD7643"/>
    <w:rsid w:val="00AD78C5"/>
    <w:rsid w:val="00AE128F"/>
    <w:rsid w:val="00AE429D"/>
    <w:rsid w:val="00AF13AE"/>
    <w:rsid w:val="00AF18DC"/>
    <w:rsid w:val="00AF2BFC"/>
    <w:rsid w:val="00AF347A"/>
    <w:rsid w:val="00AF704E"/>
    <w:rsid w:val="00B01733"/>
    <w:rsid w:val="00B078C0"/>
    <w:rsid w:val="00B164DB"/>
    <w:rsid w:val="00B174EA"/>
    <w:rsid w:val="00B2596F"/>
    <w:rsid w:val="00B32201"/>
    <w:rsid w:val="00B5047A"/>
    <w:rsid w:val="00B5497A"/>
    <w:rsid w:val="00B57D17"/>
    <w:rsid w:val="00B70775"/>
    <w:rsid w:val="00B8299E"/>
    <w:rsid w:val="00B83313"/>
    <w:rsid w:val="00B876D2"/>
    <w:rsid w:val="00B900B9"/>
    <w:rsid w:val="00BC16A1"/>
    <w:rsid w:val="00BC3033"/>
    <w:rsid w:val="00BC7B12"/>
    <w:rsid w:val="00BE3CE2"/>
    <w:rsid w:val="00BE4E69"/>
    <w:rsid w:val="00BF1DCD"/>
    <w:rsid w:val="00C07F26"/>
    <w:rsid w:val="00C127DB"/>
    <w:rsid w:val="00C12EB9"/>
    <w:rsid w:val="00C17556"/>
    <w:rsid w:val="00C20EE6"/>
    <w:rsid w:val="00C4387A"/>
    <w:rsid w:val="00C445E4"/>
    <w:rsid w:val="00C456AD"/>
    <w:rsid w:val="00C47605"/>
    <w:rsid w:val="00C67B92"/>
    <w:rsid w:val="00C70126"/>
    <w:rsid w:val="00C742EB"/>
    <w:rsid w:val="00C74581"/>
    <w:rsid w:val="00C75309"/>
    <w:rsid w:val="00C7603A"/>
    <w:rsid w:val="00C7738C"/>
    <w:rsid w:val="00C80D7D"/>
    <w:rsid w:val="00C82D7C"/>
    <w:rsid w:val="00C93201"/>
    <w:rsid w:val="00CA360F"/>
    <w:rsid w:val="00CA6DF5"/>
    <w:rsid w:val="00CC1682"/>
    <w:rsid w:val="00CC220D"/>
    <w:rsid w:val="00CE2939"/>
    <w:rsid w:val="00CE36B5"/>
    <w:rsid w:val="00CE5968"/>
    <w:rsid w:val="00CF4019"/>
    <w:rsid w:val="00CF44E5"/>
    <w:rsid w:val="00D0483B"/>
    <w:rsid w:val="00D16A81"/>
    <w:rsid w:val="00D239C8"/>
    <w:rsid w:val="00D35F4C"/>
    <w:rsid w:val="00D371B7"/>
    <w:rsid w:val="00D37583"/>
    <w:rsid w:val="00D404D4"/>
    <w:rsid w:val="00D42D95"/>
    <w:rsid w:val="00D42E0B"/>
    <w:rsid w:val="00D4501C"/>
    <w:rsid w:val="00D56AE2"/>
    <w:rsid w:val="00D75A5C"/>
    <w:rsid w:val="00D8470E"/>
    <w:rsid w:val="00D87B46"/>
    <w:rsid w:val="00D91A64"/>
    <w:rsid w:val="00D96F13"/>
    <w:rsid w:val="00DA5CF6"/>
    <w:rsid w:val="00DC4F15"/>
    <w:rsid w:val="00DC6EFF"/>
    <w:rsid w:val="00DD59B2"/>
    <w:rsid w:val="00DF4218"/>
    <w:rsid w:val="00E00A8F"/>
    <w:rsid w:val="00E02707"/>
    <w:rsid w:val="00E12487"/>
    <w:rsid w:val="00E14FF3"/>
    <w:rsid w:val="00E20E65"/>
    <w:rsid w:val="00E31DF6"/>
    <w:rsid w:val="00E413EE"/>
    <w:rsid w:val="00E436E2"/>
    <w:rsid w:val="00E45965"/>
    <w:rsid w:val="00E6793F"/>
    <w:rsid w:val="00E72625"/>
    <w:rsid w:val="00E75446"/>
    <w:rsid w:val="00E756DC"/>
    <w:rsid w:val="00E77B8B"/>
    <w:rsid w:val="00E813AB"/>
    <w:rsid w:val="00E84EE4"/>
    <w:rsid w:val="00E87C35"/>
    <w:rsid w:val="00EB7E26"/>
    <w:rsid w:val="00EC3689"/>
    <w:rsid w:val="00EE5D4C"/>
    <w:rsid w:val="00EF0603"/>
    <w:rsid w:val="00EF1D4D"/>
    <w:rsid w:val="00F13E11"/>
    <w:rsid w:val="00F165BB"/>
    <w:rsid w:val="00F22181"/>
    <w:rsid w:val="00F24EE5"/>
    <w:rsid w:val="00F3221D"/>
    <w:rsid w:val="00F577A8"/>
    <w:rsid w:val="00F57A89"/>
    <w:rsid w:val="00F62419"/>
    <w:rsid w:val="00F62BE4"/>
    <w:rsid w:val="00F634EF"/>
    <w:rsid w:val="00F82975"/>
    <w:rsid w:val="00F958A8"/>
    <w:rsid w:val="00FA4324"/>
    <w:rsid w:val="00FB3540"/>
    <w:rsid w:val="00FC1E93"/>
    <w:rsid w:val="00FC6743"/>
    <w:rsid w:val="00FC6DE1"/>
    <w:rsid w:val="00FC7187"/>
    <w:rsid w:val="00FC7B91"/>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styleId="af6">
    <w:name w:val="No Spacing"/>
    <w:uiPriority w:val="1"/>
    <w:qFormat/>
    <w:rsid w:val="00577C2B"/>
    <w:pPr>
      <w:widowControl w:val="0"/>
      <w:jc w:val="both"/>
    </w:pPr>
  </w:style>
  <w:style w:type="paragraph" w:customStyle="1" w:styleId="-6">
    <w:name w:val="本文_本文-概説"/>
    <w:basedOn w:val="a9"/>
    <w:qFormat/>
    <w:rsid w:val="004D759A"/>
    <w:pPr>
      <w:spacing w:line="410" w:lineRule="exact"/>
      <w:ind w:leftChars="0" w:left="0"/>
    </w:pPr>
  </w:style>
  <w:style w:type="paragraph" w:customStyle="1" w:styleId="-7">
    <w:name w:val="本文_本文-参考文献"/>
    <w:basedOn w:val="a9"/>
    <w:qFormat/>
    <w:rsid w:val="004D759A"/>
    <w:pPr>
      <w:spacing w:line="420" w:lineRule="exact"/>
      <w:ind w:leftChars="0" w:left="357" w:hanging="357"/>
    </w:pPr>
  </w:style>
  <w:style w:type="character" w:customStyle="1" w:styleId="texhtml">
    <w:name w:val="texhtml"/>
    <w:basedOn w:val="a1"/>
    <w:rsid w:val="001E7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ti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tif"/><Relationship Id="rId55" Type="http://schemas.openxmlformats.org/officeDocument/2006/relationships/image" Target="media/image48.jpeg"/><Relationship Id="rId63" Type="http://schemas.openxmlformats.org/officeDocument/2006/relationships/image" Target="media/image56.jp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t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g"/><Relationship Id="rId66" Type="http://schemas.openxmlformats.org/officeDocument/2006/relationships/image" Target="media/image59.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i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tif"/><Relationship Id="rId61" Type="http://schemas.openxmlformats.org/officeDocument/2006/relationships/image" Target="media/image54.jpeg"/><Relationship Id="rId10" Type="http://schemas.openxmlformats.org/officeDocument/2006/relationships/image" Target="media/image3.ti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tif"/><Relationship Id="rId65" Type="http://schemas.openxmlformats.org/officeDocument/2006/relationships/image" Target="media/image58.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t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tif"/><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tif"/><Relationship Id="rId51" Type="http://schemas.openxmlformats.org/officeDocument/2006/relationships/image" Target="media/image44.tif"/><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tif"/><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E43DE-0801-4BF7-A51D-224AA35B1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32</Pages>
  <Words>2325</Words>
  <Characters>13255</Characters>
  <Application>Microsoft Office Word</Application>
  <DocSecurity>0</DocSecurity>
  <Lines>110</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55</cp:revision>
  <cp:lastPrinted>2018-04-17T01:42:00Z</cp:lastPrinted>
  <dcterms:created xsi:type="dcterms:W3CDTF">2018-06-16T03:15:00Z</dcterms:created>
  <dcterms:modified xsi:type="dcterms:W3CDTF">2018-06-29T01:35:00Z</dcterms:modified>
</cp:coreProperties>
</file>